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</w:t>
      </w:r>
      <w:r w:rsidR="005040DE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5040D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5040DE">
        <w:rPr>
          <w:sz w:val="22"/>
          <w:szCs w:val="22"/>
        </w:rPr>
        <w:t>12</w:t>
      </w:r>
      <w:r w:rsidRPr="00567931">
        <w:rPr>
          <w:sz w:val="22"/>
          <w:szCs w:val="22"/>
        </w:rPr>
        <w:t xml:space="preserve">» </w:t>
      </w:r>
      <w:r w:rsidR="005040DE">
        <w:rPr>
          <w:sz w:val="22"/>
          <w:szCs w:val="22"/>
        </w:rPr>
        <w:t>апреля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2C2AFD" w:rsidRPr="00567931" w:rsidRDefault="002C2AF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6C28EF" w:rsidRPr="005040D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</w:t>
      </w:r>
      <w:r w:rsidR="001F0223" w:rsidRPr="005040DE">
        <w:rPr>
          <w:color w:val="000000" w:themeColor="text1"/>
          <w:sz w:val="22"/>
          <w:szCs w:val="22"/>
        </w:rPr>
        <w:t>«</w:t>
      </w:r>
      <w:r w:rsidR="005040DE" w:rsidRPr="005040DE">
        <w:rPr>
          <w:color w:val="000000" w:themeColor="text1"/>
          <w:sz w:val="22"/>
          <w:szCs w:val="22"/>
        </w:rPr>
        <w:t>ЦХД Инжиниринг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proofErr w:type="gramStart"/>
      <w:r w:rsidR="006C28EF" w:rsidRPr="005040DE">
        <w:rPr>
          <w:color w:val="000000" w:themeColor="text1"/>
          <w:sz w:val="22"/>
          <w:szCs w:val="22"/>
        </w:rPr>
        <w:t xml:space="preserve">ООО </w:t>
      </w:r>
      <w:r w:rsidR="00CC2C78" w:rsidRPr="005040DE">
        <w:rPr>
          <w:color w:val="000000" w:themeColor="text1"/>
          <w:sz w:val="22"/>
          <w:szCs w:val="22"/>
        </w:rPr>
        <w:t>«</w:t>
      </w:r>
      <w:r w:rsidR="005040DE" w:rsidRPr="005040DE">
        <w:rPr>
          <w:color w:val="000000" w:themeColor="text1"/>
          <w:sz w:val="22"/>
          <w:szCs w:val="22"/>
        </w:rPr>
        <w:t>ЦХД Инжиниринг</w:t>
      </w:r>
      <w:r w:rsidR="00CC2C78" w:rsidRPr="005040DE">
        <w:rPr>
          <w:color w:val="000000" w:themeColor="text1"/>
          <w:sz w:val="22"/>
          <w:szCs w:val="22"/>
        </w:rPr>
        <w:t>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5040DE" w:rsidRPr="005040DE">
        <w:rPr>
          <w:color w:val="000000" w:themeColor="text1"/>
          <w:sz w:val="22"/>
          <w:szCs w:val="22"/>
        </w:rPr>
        <w:t>7725097539</w:t>
      </w:r>
      <w:r w:rsidRPr="005040DE">
        <w:rPr>
          <w:color w:val="000000" w:themeColor="text1"/>
          <w:sz w:val="22"/>
          <w:szCs w:val="22"/>
        </w:rPr>
        <w:t>) 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       </w:t>
      </w:r>
      <w:r w:rsidRPr="005040DE">
        <w:rPr>
          <w:color w:val="000000" w:themeColor="text1"/>
          <w:sz w:val="22"/>
          <w:szCs w:val="22"/>
        </w:rPr>
        <w:t>СРО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 xml:space="preserve">»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040DE" w:rsidRPr="005040DE">
        <w:rPr>
          <w:color w:val="000000" w:themeColor="text1"/>
          <w:sz w:val="22"/>
          <w:szCs w:val="22"/>
        </w:rPr>
        <w:t>2</w:t>
      </w:r>
      <w:r w:rsidR="00CF61E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5040DE">
        <w:rPr>
          <w:color w:val="000000" w:themeColor="text1"/>
          <w:sz w:val="22"/>
          <w:szCs w:val="22"/>
        </w:rPr>
        <w:t xml:space="preserve">                                       </w:t>
      </w:r>
      <w:r w:rsidR="00CF61E3"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5040DE" w:rsidRPr="005040DE">
        <w:rPr>
          <w:color w:val="000000" w:themeColor="text1"/>
          <w:sz w:val="22"/>
          <w:szCs w:val="22"/>
        </w:rPr>
        <w:t xml:space="preserve"> и 2</w:t>
      </w:r>
      <w:r w:rsidR="005040DE" w:rsidRPr="005040DE">
        <w:rPr>
          <w:sz w:val="22"/>
          <w:szCs w:val="22"/>
        </w:rPr>
        <w:t>-м уровнем ответственности по обязательствам                                 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proofErr w:type="gramEnd"/>
      <w:r w:rsidR="005040DE"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 w:rsidR="005040DE">
        <w:rPr>
          <w:sz w:val="22"/>
          <w:szCs w:val="22"/>
        </w:rPr>
        <w:t>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5040DE" w:rsidRPr="005040DE" w:rsidRDefault="005040DE" w:rsidP="005040DE">
      <w:pPr>
        <w:jc w:val="both"/>
        <w:rPr>
          <w:color w:val="000000" w:themeColor="text1"/>
          <w:sz w:val="22"/>
          <w:szCs w:val="22"/>
        </w:rPr>
      </w:pPr>
      <w:proofErr w:type="gramStart"/>
      <w:r w:rsidRPr="005040DE">
        <w:rPr>
          <w:color w:val="000000" w:themeColor="text1"/>
          <w:sz w:val="22"/>
          <w:szCs w:val="22"/>
        </w:rPr>
        <w:t>принять Общество с ограниченной ответственностью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«ЦХД Инжиниринг» 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</w:t>
      </w:r>
      <w:proofErr w:type="gramStart"/>
      <w:r w:rsidRPr="005040DE">
        <w:rPr>
          <w:color w:val="000000" w:themeColor="text1"/>
          <w:sz w:val="22"/>
          <w:szCs w:val="22"/>
        </w:rPr>
        <w:t>ООО «ЦХД Инжиниринг», ИНН: 7725097539) в члены СРО «СОЮЗАТОМ</w:t>
      </w:r>
      <w:r w:rsidRPr="005040DE">
        <w:rPr>
          <w:sz w:val="22"/>
          <w:szCs w:val="22"/>
        </w:rPr>
        <w:t>ПРОЕКТ</w:t>
      </w:r>
      <w:r w:rsidRPr="005040DE">
        <w:rPr>
          <w:color w:val="000000" w:themeColor="text1"/>
          <w:sz w:val="22"/>
          <w:szCs w:val="22"/>
        </w:rPr>
        <w:t xml:space="preserve">» с заявленным 2-м уровнем ответственности по обязательствам по договорам подряда на подготовку проектной документации, </w:t>
      </w:r>
      <w:r>
        <w:rPr>
          <w:color w:val="000000" w:themeColor="text1"/>
          <w:sz w:val="22"/>
          <w:szCs w:val="22"/>
        </w:rPr>
        <w:t xml:space="preserve">                                  </w:t>
      </w:r>
      <w:r w:rsidRPr="005040DE">
        <w:rPr>
          <w:color w:val="000000" w:themeColor="text1"/>
          <w:sz w:val="22"/>
          <w:szCs w:val="22"/>
        </w:rPr>
        <w:t xml:space="preserve">в соответствии с которым указанным членом внесен взнос в компенсационный фонд возмещения вреда </w:t>
      </w:r>
      <w:r>
        <w:rPr>
          <w:color w:val="000000" w:themeColor="text1"/>
          <w:sz w:val="22"/>
          <w:szCs w:val="22"/>
        </w:rPr>
        <w:t xml:space="preserve">                              </w:t>
      </w:r>
      <w:r w:rsidRPr="005040DE">
        <w:rPr>
          <w:color w:val="000000" w:themeColor="text1"/>
          <w:sz w:val="22"/>
          <w:szCs w:val="22"/>
        </w:rPr>
        <w:t>и 2</w:t>
      </w:r>
      <w:r w:rsidRPr="005040DE">
        <w:rPr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proofErr w:type="gramEnd"/>
      <w:r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>
        <w:rPr>
          <w:sz w:val="22"/>
          <w:szCs w:val="22"/>
        </w:rPr>
        <w:t>.</w:t>
      </w: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040DE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120</cp:revision>
  <cp:lastPrinted>2018-03-21T09:42:00Z</cp:lastPrinted>
  <dcterms:created xsi:type="dcterms:W3CDTF">2017-03-03T06:59:00Z</dcterms:created>
  <dcterms:modified xsi:type="dcterms:W3CDTF">2018-04-12T09:03:00Z</dcterms:modified>
</cp:coreProperties>
</file>