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20"/>
        <w:gridCol w:w="800"/>
        <w:gridCol w:w="4025"/>
        <w:gridCol w:w="4111"/>
      </w:tblGrid>
      <w:tr w:rsidR="00143F58" w:rsidRPr="009B27B4" w14:paraId="082D57DC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9719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5F77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39B7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E104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Утверждаю</w:t>
            </w:r>
          </w:p>
        </w:tc>
      </w:tr>
      <w:tr w:rsidR="00143F58" w:rsidRPr="009B27B4" w14:paraId="562D9468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3AB5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1CE8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9A04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6BF6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Президент</w:t>
            </w:r>
          </w:p>
        </w:tc>
      </w:tr>
      <w:tr w:rsidR="00143F58" w:rsidRPr="009B27B4" w14:paraId="634EAA51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4408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B01C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0DC5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121D" w14:textId="5DEB9BF2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СРО </w:t>
            </w:r>
            <w:r w:rsidR="00937A92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СОЮЗАТ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О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М</w:t>
            </w:r>
            <w:r w:rsidR="004B767D">
              <w:rPr>
                <w:rFonts w:eastAsia="Times New Roman"/>
                <w:color w:val="000000"/>
                <w:sz w:val="24"/>
                <w:lang w:eastAsia="ru-RU"/>
              </w:rPr>
              <w:t>ПРОЕКТ</w:t>
            </w:r>
            <w:r w:rsidR="00937A92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</w:tr>
      <w:tr w:rsidR="00143F58" w:rsidRPr="009B27B4" w14:paraId="6091DD93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BFB7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A49A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689B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F925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3F58" w:rsidRPr="009B27B4" w14:paraId="7733698B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4823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4A99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87EF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7FB6" w14:textId="77777777" w:rsidR="00143F58" w:rsidRPr="009B27B4" w:rsidRDefault="00143F58" w:rsidP="003154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___________________В.С. Опекунов</w:t>
            </w:r>
          </w:p>
        </w:tc>
      </w:tr>
      <w:tr w:rsidR="00143F58" w:rsidRPr="009B27B4" w14:paraId="4AC97594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E03A" w14:textId="77777777" w:rsidR="00143F58" w:rsidRPr="009B27B4" w:rsidRDefault="00143F58" w:rsidP="003154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C5BE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FE76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D90C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3F58" w:rsidRPr="009B27B4" w14:paraId="0A10DD3D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8EE6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E91D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FC64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4FAA" w14:textId="6D427EF6" w:rsidR="00143F58" w:rsidRPr="009B27B4" w:rsidRDefault="00937A92" w:rsidP="003154AC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«</w:t>
            </w:r>
            <w:r w:rsidR="00143F58" w:rsidRPr="009B27B4">
              <w:rPr>
                <w:rFonts w:eastAsia="Times New Roman"/>
                <w:sz w:val="24"/>
                <w:lang w:eastAsia="ru-RU"/>
              </w:rPr>
              <w:t>_____</w:t>
            </w:r>
            <w:r>
              <w:rPr>
                <w:rFonts w:eastAsia="Times New Roman"/>
                <w:sz w:val="24"/>
                <w:lang w:eastAsia="ru-RU"/>
              </w:rPr>
              <w:t>»</w:t>
            </w:r>
            <w:r w:rsidR="00143F58" w:rsidRPr="009B27B4">
              <w:rPr>
                <w:rFonts w:eastAsia="Times New Roman"/>
                <w:sz w:val="24"/>
                <w:lang w:eastAsia="ru-RU"/>
              </w:rPr>
              <w:t>__________________</w:t>
            </w:r>
            <w:r w:rsidR="00143F58">
              <w:rPr>
                <w:rFonts w:eastAsia="Times New Roman"/>
                <w:sz w:val="24"/>
                <w:lang w:eastAsia="ru-RU"/>
              </w:rPr>
              <w:t>202</w:t>
            </w:r>
            <w:r w:rsidR="00686FFC">
              <w:rPr>
                <w:rFonts w:eastAsia="Times New Roman"/>
                <w:sz w:val="24"/>
                <w:lang w:eastAsia="ru-RU"/>
              </w:rPr>
              <w:t>2</w:t>
            </w:r>
            <w:r w:rsidR="00143F58" w:rsidRPr="009B27B4">
              <w:rPr>
                <w:rFonts w:eastAsia="Times New Roman"/>
                <w:sz w:val="24"/>
                <w:lang w:eastAsia="ru-RU"/>
              </w:rPr>
              <w:t xml:space="preserve"> г.</w:t>
            </w:r>
          </w:p>
        </w:tc>
      </w:tr>
      <w:tr w:rsidR="00143F58" w:rsidRPr="009B27B4" w14:paraId="6875284B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34A4" w14:textId="77777777" w:rsidR="00143F58" w:rsidRPr="009B27B4" w:rsidRDefault="00143F58" w:rsidP="003154AC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5C5B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F4A9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DCEC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3F58" w:rsidRPr="009B27B4" w14:paraId="62121167" w14:textId="77777777" w:rsidTr="003154AC">
        <w:trPr>
          <w:trHeight w:val="37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7A7ED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143F58" w:rsidRPr="009B27B4" w14:paraId="2EBB7EF5" w14:textId="77777777" w:rsidTr="003154AC">
        <w:trPr>
          <w:trHeight w:val="37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2823E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143F58" w:rsidRPr="009B27B4" w14:paraId="75A53B54" w14:textId="77777777" w:rsidTr="003154AC">
        <w:trPr>
          <w:trHeight w:val="37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24F33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143F58" w:rsidRPr="009B27B4" w14:paraId="1FB1B937" w14:textId="77777777" w:rsidTr="003154AC">
        <w:trPr>
          <w:trHeight w:val="37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039E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9B27B4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План</w:t>
            </w:r>
          </w:p>
        </w:tc>
      </w:tr>
      <w:tr w:rsidR="00143F58" w:rsidRPr="009B27B4" w14:paraId="2DA4BC69" w14:textId="77777777" w:rsidTr="003154AC">
        <w:trPr>
          <w:trHeight w:val="30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2D47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9B27B4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проведения проверок организаций - членов</w:t>
            </w:r>
          </w:p>
        </w:tc>
      </w:tr>
      <w:tr w:rsidR="00143F58" w:rsidRPr="009B27B4" w14:paraId="674FF4B9" w14:textId="77777777" w:rsidTr="003154AC">
        <w:trPr>
          <w:trHeight w:val="37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C3CA" w14:textId="2C51B67D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B27B4">
              <w:rPr>
                <w:rFonts w:eastAsia="Times New Roman"/>
                <w:b/>
                <w:bCs/>
                <w:szCs w:val="28"/>
                <w:lang w:eastAsia="ru-RU"/>
              </w:rPr>
              <w:t xml:space="preserve">СРО </w:t>
            </w:r>
            <w:r w:rsidR="00937A92">
              <w:rPr>
                <w:rFonts w:eastAsia="Times New Roman"/>
                <w:b/>
                <w:bCs/>
                <w:szCs w:val="28"/>
                <w:lang w:eastAsia="ru-RU"/>
              </w:rPr>
              <w:t>«</w:t>
            </w:r>
            <w:r w:rsidRPr="009B27B4">
              <w:rPr>
                <w:rFonts w:eastAsia="Times New Roman"/>
                <w:b/>
                <w:bCs/>
                <w:szCs w:val="28"/>
                <w:lang w:eastAsia="ru-RU"/>
              </w:rPr>
              <w:t>СОЮЗАТОМ</w:t>
            </w:r>
            <w:r w:rsidR="004B767D">
              <w:rPr>
                <w:rFonts w:eastAsia="Times New Roman"/>
                <w:b/>
                <w:bCs/>
                <w:szCs w:val="28"/>
                <w:lang w:eastAsia="ru-RU"/>
              </w:rPr>
              <w:t>ПРОЕКТ</w:t>
            </w:r>
            <w:r w:rsidR="00937A92">
              <w:rPr>
                <w:rFonts w:eastAsia="Times New Roman"/>
                <w:b/>
                <w:bCs/>
                <w:szCs w:val="28"/>
                <w:lang w:eastAsia="ru-RU"/>
              </w:rPr>
              <w:t>»</w:t>
            </w:r>
            <w:r w:rsidRPr="009B27B4">
              <w:rPr>
                <w:rFonts w:eastAsia="Times New Roman"/>
                <w:b/>
                <w:bCs/>
                <w:szCs w:val="28"/>
                <w:lang w:eastAsia="ru-RU"/>
              </w:rPr>
              <w:t xml:space="preserve"> на 202</w:t>
            </w:r>
            <w:r w:rsidR="00686FFC">
              <w:rPr>
                <w:rFonts w:eastAsia="Times New Roman"/>
                <w:b/>
                <w:bCs/>
                <w:szCs w:val="28"/>
                <w:lang w:eastAsia="ru-RU"/>
              </w:rPr>
              <w:t>3</w:t>
            </w:r>
            <w:r w:rsidRPr="009B27B4">
              <w:rPr>
                <w:rFonts w:eastAsia="Times New Roman"/>
                <w:b/>
                <w:bCs/>
                <w:szCs w:val="28"/>
                <w:lang w:eastAsia="ru-RU"/>
              </w:rPr>
              <w:t xml:space="preserve"> год</w:t>
            </w:r>
          </w:p>
        </w:tc>
      </w:tr>
      <w:tr w:rsidR="00143F58" w:rsidRPr="009B27B4" w14:paraId="68AEC5CB" w14:textId="77777777" w:rsidTr="003154AC">
        <w:trPr>
          <w:trHeight w:val="507"/>
        </w:trPr>
        <w:tc>
          <w:tcPr>
            <w:tcW w:w="935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6C3CF8" w14:textId="77777777" w:rsidR="00143F58" w:rsidRDefault="00143F58" w:rsidP="003154A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14:paraId="306BAED1" w14:textId="77777777" w:rsidR="00143F58" w:rsidRDefault="00143F58" w:rsidP="003154A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14:paraId="2E1E4EA9" w14:textId="77777777" w:rsidR="00143F58" w:rsidRDefault="00143F58" w:rsidP="003154A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14:paraId="5BBC7A5A" w14:textId="26903365" w:rsidR="00143F58" w:rsidRPr="009B27B4" w:rsidRDefault="00143F58" w:rsidP="003154A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1. Контроль соблюдения условий членства, </w:t>
            </w:r>
            <w:r w:rsidR="00784CDA">
              <w:rPr>
                <w:rFonts w:eastAsia="Times New Roman"/>
                <w:color w:val="000000"/>
                <w:sz w:val="24"/>
                <w:lang w:eastAsia="ru-RU"/>
              </w:rPr>
              <w:t xml:space="preserve">требований 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стандартов и внутренних документов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саморегулируемой организации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, требований законодательства Российской Федерации о градостроительной деятельности, о техническом регулировании.  </w:t>
            </w:r>
          </w:p>
        </w:tc>
      </w:tr>
      <w:tr w:rsidR="00143F58" w:rsidRPr="009B27B4" w14:paraId="1B021BD0" w14:textId="77777777" w:rsidTr="003154AC">
        <w:trPr>
          <w:trHeight w:val="507"/>
        </w:trPr>
        <w:tc>
          <w:tcPr>
            <w:tcW w:w="9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E6DEE8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143F58" w:rsidRPr="009B27B4" w14:paraId="650D6309" w14:textId="77777777" w:rsidTr="003154AC">
        <w:trPr>
          <w:trHeight w:val="507"/>
        </w:trPr>
        <w:tc>
          <w:tcPr>
            <w:tcW w:w="9356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AF1B083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</w:tbl>
    <w:p w14:paraId="05799588" w14:textId="77777777" w:rsidR="00143F58" w:rsidRDefault="00143F5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57"/>
        <w:gridCol w:w="1416"/>
        <w:gridCol w:w="1313"/>
        <w:gridCol w:w="1499"/>
      </w:tblGrid>
      <w:tr w:rsidR="00E64382" w:rsidRPr="00E64382" w14:paraId="4A364053" w14:textId="77777777" w:rsidTr="007C4CD9">
        <w:trPr>
          <w:cantSplit/>
          <w:trHeight w:val="20"/>
          <w:tblHeader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F8D8955" w14:textId="77777777" w:rsidR="00E64382" w:rsidRPr="00E64382" w:rsidRDefault="00E64382" w:rsidP="00E64382">
            <w:pPr>
              <w:spacing w:after="0" w:line="240" w:lineRule="auto"/>
              <w:ind w:left="22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E64382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№</w:t>
            </w:r>
          </w:p>
          <w:p w14:paraId="2EEF3D89" w14:textId="13DA495D" w:rsidR="00E64382" w:rsidRPr="00E64382" w:rsidRDefault="00E64382" w:rsidP="00E643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64382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187E79" w14:textId="383D3334" w:rsidR="00E64382" w:rsidRPr="00E64382" w:rsidRDefault="00E64382" w:rsidP="00E643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64382">
              <w:rPr>
                <w:rFonts w:eastAsia="Times New Roman"/>
                <w:b/>
                <w:color w:val="000000"/>
                <w:sz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B8A94B" w14:textId="1EE21122" w:rsidR="00E64382" w:rsidRPr="00E64382" w:rsidRDefault="00E64382" w:rsidP="00E643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64382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438B11" w14:textId="61B80484" w:rsidR="00E64382" w:rsidRPr="00E64382" w:rsidRDefault="00E64382" w:rsidP="00E6438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64382">
              <w:rPr>
                <w:rFonts w:eastAsia="Times New Roman"/>
                <w:b/>
                <w:bCs/>
                <w:sz w:val="24"/>
                <w:lang w:eastAsia="ru-RU"/>
              </w:rPr>
              <w:t>Месяц проверки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23B0FCC" w14:textId="6B921A83" w:rsidR="00E64382" w:rsidRPr="00E64382" w:rsidRDefault="00E64382" w:rsidP="00E6438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64382">
              <w:rPr>
                <w:rFonts w:eastAsia="Times New Roman"/>
                <w:b/>
                <w:bCs/>
                <w:sz w:val="24"/>
                <w:lang w:eastAsia="ru-RU"/>
              </w:rPr>
              <w:t>Форма проверки</w:t>
            </w:r>
          </w:p>
        </w:tc>
      </w:tr>
      <w:tr w:rsidR="004B767D" w:rsidRPr="00E64382" w14:paraId="1C8F1C80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2323E41" w14:textId="6AABCBE0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8AEEEC" w14:textId="47E4595D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 xml:space="preserve">Институт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Оргэнергострой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FCAD1F" w14:textId="1C34106B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7705448228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8A72DA" w14:textId="1466A646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март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A64E0F3" w14:textId="41059742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выездная</w:t>
            </w:r>
          </w:p>
        </w:tc>
      </w:tr>
      <w:tr w:rsidR="004B767D" w:rsidRPr="00E64382" w14:paraId="3A7FB324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94508A8" w14:textId="6E7D7922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69EAAD" w14:textId="7B1B917F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Атомэнергоремонт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5CB9EE" w14:textId="2852E77F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5029112443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559316" w14:textId="0F87C809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февраль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FF89299" w14:textId="6711AD07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выездная</w:t>
            </w:r>
          </w:p>
        </w:tc>
      </w:tr>
      <w:tr w:rsidR="004B767D" w:rsidRPr="00E64382" w14:paraId="69BB9F17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0083F9F" w14:textId="5E9D0F47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7DA4E7" w14:textId="4C985982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 xml:space="preserve">Государственный научно-исследовательский и проектный институт редкометаллической промышленности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Гиредмет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2C3292" w14:textId="0C58DF1B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7706699062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9CE028" w14:textId="4873B672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декабрь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950458E" w14:textId="1A2B10A1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выездная</w:t>
            </w:r>
          </w:p>
        </w:tc>
      </w:tr>
      <w:tr w:rsidR="004B767D" w:rsidRPr="00E64382" w14:paraId="7BBD1CC9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DD31B2E" w14:textId="4A5FEF6F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C6AE26" w14:textId="78BEDD3F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Научно-исследовательский и конструкторский институт монтажной технологии - Атомстрой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1393A4" w14:textId="354A8EFD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7715719854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13B804" w14:textId="085C5F00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декабрь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8876F8E" w14:textId="5AB52EDF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выездная</w:t>
            </w:r>
          </w:p>
        </w:tc>
      </w:tr>
      <w:tr w:rsidR="004B767D" w:rsidRPr="00E64382" w14:paraId="36D1CC2E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106380B" w14:textId="5D714A97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A0BC91" w14:textId="0BD6E1BE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Акционерное общество</w:t>
            </w:r>
            <w:r>
              <w:rPr>
                <w:sz w:val="24"/>
              </w:rPr>
              <w:t xml:space="preserve">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Опытное Конструкторское Бюро Машиностроения имени И.И. Африкантова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6EAD7D" w14:textId="256F68CD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5259077666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0271B2" w14:textId="3E143F57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сентябрь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CD098F9" w14:textId="29CEAF4B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E64382" w14:paraId="44CF9192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992C3EC" w14:textId="5E4777D1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730BF3" w14:textId="7287B2CD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Федеральное государственное унитарное предприятие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Всероссийский научно-исследовательский институт автоматики им. Н.Л. Духова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9E539A" w14:textId="7FC0B62A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7707074137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FA0B32" w14:textId="1F195D2D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июнь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58C453F" w14:textId="2B183AD3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выездная</w:t>
            </w:r>
          </w:p>
        </w:tc>
      </w:tr>
      <w:tr w:rsidR="004B767D" w:rsidRPr="00E64382" w14:paraId="5B9C1B7E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A107690" w14:textId="76CC7B84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A15B11" w14:textId="14A1E9E1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Федеральное государственное унитарное предприятие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Горно-Химический комбинат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2F4C1B" w14:textId="11B5838C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2452000401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8772BC" w14:textId="7B8439B8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октябрь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94988B6" w14:textId="1AA739F6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E64382" w14:paraId="608C39EC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ED786CB" w14:textId="1DAB7B0E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5AE14D" w14:textId="3673B557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Электрогорский научно-исследовательский центр по безопасности атомных электростанций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8232B9" w14:textId="449E16B9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5035037441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E09E79" w14:textId="7FDA879A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апрель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F2C7BCB" w14:textId="7D911B53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E64382" w14:paraId="3A43FE6B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E96EE98" w14:textId="569C848D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4C3194" w14:textId="27B9FC23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Федеральное государственное унитарное предприятие</w:t>
            </w:r>
            <w:r>
              <w:rPr>
                <w:sz w:val="24"/>
              </w:rPr>
              <w:t xml:space="preserve">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 xml:space="preserve">Российский Федеральный Ядерный Центр – Всероссийский научно-исследовательский институт технической физики имени академика </w:t>
            </w:r>
            <w:r>
              <w:rPr>
                <w:sz w:val="24"/>
              </w:rPr>
              <w:br/>
            </w:r>
            <w:r w:rsidRPr="004B767D">
              <w:rPr>
                <w:sz w:val="24"/>
              </w:rPr>
              <w:t>Е. И. Забабахина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16FE6B" w14:textId="1417F75D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7423000572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2B07E4" w14:textId="76796CDE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июль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7DA986E" w14:textId="2B5288CB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E64382" w14:paraId="15878DC3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D842988" w14:textId="4D960577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3A3E5E" w14:textId="6CB3C03B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Фирма Энергозащита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776E91" w14:textId="508D6251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7709046921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D9A963" w14:textId="5B01AF3E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май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044066A" w14:textId="6AACB3FD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выездная</w:t>
            </w:r>
          </w:p>
        </w:tc>
      </w:tr>
      <w:tr w:rsidR="004B767D" w:rsidRPr="00E64382" w14:paraId="756B8BFB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C562C83" w14:textId="0F5C83D2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F659AE" w14:textId="363AFA50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Спецтеплохимстройремонт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B5BF9" w14:textId="57D290D0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5053014782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6451A6" w14:textId="440A5F4B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август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29D2040" w14:textId="5CF69104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выездная</w:t>
            </w:r>
          </w:p>
        </w:tc>
      </w:tr>
      <w:tr w:rsidR="004B767D" w:rsidRPr="00E64382" w14:paraId="56BB37C4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9E614AB" w14:textId="6B39BDBE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B3C0F5" w14:textId="6E1DF735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Публичное акционерное общество</w:t>
            </w:r>
            <w:r>
              <w:rPr>
                <w:sz w:val="24"/>
              </w:rPr>
              <w:t xml:space="preserve">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Приаргунское производственное горно-химическое объединение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FE52DD" w14:textId="2857B961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7530000048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BDDCA5" w14:textId="486F857F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февраль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5C6A997" w14:textId="79612902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E64382" w14:paraId="08F6106A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757358A" w14:textId="2131138B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ADD916" w14:textId="1783C973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Закрытое 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РеконЭнерго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6DCE54" w14:textId="05B921C9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3666089896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911BDF" w14:textId="5AF2E611" w:rsidR="004B767D" w:rsidRPr="004B767D" w:rsidRDefault="002356F9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7E70C0F" w14:textId="1D28089E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E64382" w14:paraId="0295CE93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2E059C5" w14:textId="72C7762A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E0BB4C" w14:textId="49E55027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Федеральное государственное унитарное предприятие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Приборостроительный завод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7E3F8D" w14:textId="4877257C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7405000428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590878" w14:textId="1DE5EE0D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август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7A6D45C" w14:textId="18EA20B2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E64382" w14:paraId="6BF0BBD5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82284D1" w14:textId="690D0BB6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4E0E3B" w14:textId="1A9419EB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ПКФ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Метэк-Энерго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84E924" w14:textId="1E04295C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5260158510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F0DFB9" w14:textId="20B36CC4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сентябрь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4C3874A" w14:textId="1E60537A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E64382" w14:paraId="1A7BA1DD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D62D1E5" w14:textId="34873908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1AE6E1" w14:textId="2D5ABE16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Федеральное государственное унитарное предприятие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Российский федеральный ядерный центр – Всероссийский научно-исследовательский институт экспериментальной физики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18116A" w14:textId="74F5427E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5254001230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60FAE1" w14:textId="0004C20E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октябрь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B856EBD" w14:textId="51954450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E64382" w14:paraId="741A940E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3FD5BA7" w14:textId="42A3C1AC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B1CA44" w14:textId="05A2F880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 xml:space="preserve">Научно-Исследовательский Институт Научно-Производственное Объединение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ЛУЧ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A9802D" w14:textId="2250E915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5074070474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A7005C" w14:textId="150A7E68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июнь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2C5A43C" w14:textId="4EA022F6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выездная</w:t>
            </w:r>
          </w:p>
        </w:tc>
      </w:tr>
      <w:tr w:rsidR="004B767D" w:rsidRPr="00E64382" w14:paraId="777B72D8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AAED68C" w14:textId="1F49AE31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699432" w14:textId="274F0951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 xml:space="preserve">Национальный исследовательский ядерный университет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МИФИ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672C1D" w14:textId="33590AF1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7724068140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14283C" w14:textId="7A057D37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октябрь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2583527" w14:textId="3FA193A0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выездная</w:t>
            </w:r>
          </w:p>
        </w:tc>
      </w:tr>
      <w:tr w:rsidR="004B767D" w:rsidRPr="00E64382" w14:paraId="09E3309E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5F1CED0" w14:textId="68AC44F2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97F5A1" w14:textId="1A1A9377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Ведущий проектно-изыскательский и научно-исследовательский институт промышленной технологии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B6E2D4" w14:textId="5D7B4E0E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7724683379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28A17A" w14:textId="5E6E4660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январь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0C7A395" w14:textId="478EC22B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выездная</w:t>
            </w:r>
          </w:p>
        </w:tc>
      </w:tr>
      <w:tr w:rsidR="004B767D" w:rsidRPr="00E64382" w14:paraId="7D84327B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BCCDB5D" w14:textId="33DDEC21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0860F1" w14:textId="3290C05E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Государственный научный центр – Научно-исследовательский институт атомных реакторов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7BD598" w14:textId="1E822956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7302040242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BDEC1A" w14:textId="027898A5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апрель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3179104" w14:textId="6784A198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выездная</w:t>
            </w:r>
          </w:p>
        </w:tc>
      </w:tr>
      <w:tr w:rsidR="004B767D" w:rsidRPr="00E64382" w14:paraId="25760701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39186D4" w14:textId="63B87D43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EE4D75" w14:textId="22DB7477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Государственный специализированный проектный институт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1E3E33" w14:textId="14E86B78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7708697977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44E2F3" w14:textId="336F8CA6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апрель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DC35581" w14:textId="59737CAB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выездная</w:t>
            </w:r>
          </w:p>
        </w:tc>
      </w:tr>
      <w:tr w:rsidR="004B767D" w:rsidRPr="00E64382" w14:paraId="1A723EA8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BF77ADE" w14:textId="37AA53EC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3177C2" w14:textId="153B89BD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Сельэнергопроект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C108A" w14:textId="30851E1A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7720004273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A3476A" w14:textId="28F3A0E7" w:rsidR="004B767D" w:rsidRPr="004B767D" w:rsidRDefault="00423C51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9F779B5" w14:textId="2A9CBC73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выездная</w:t>
            </w:r>
          </w:p>
        </w:tc>
      </w:tr>
      <w:tr w:rsidR="004B767D" w:rsidRPr="00E64382" w14:paraId="0AA7E4B0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BDA6370" w14:textId="1C6263BF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258033" w14:textId="7D486202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ОЭК-Инжиниринг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40D6D" w14:textId="57C76D37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7725631542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73F3D3" w14:textId="18B5A97B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февраль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E5DCEB3" w14:textId="0C3386A3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выездная</w:t>
            </w:r>
          </w:p>
        </w:tc>
      </w:tr>
      <w:tr w:rsidR="004B767D" w:rsidRPr="00E64382" w14:paraId="27F136C9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5FCE22B" w14:textId="05995628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7D683C" w14:textId="54418A4E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 xml:space="preserve">Проектно-изыскательский и научно-исследовательский институт по проектированию энергетических систем и электрических сетей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ЭНЕРГОСЕТЬПРОЕКТ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148CC1" w14:textId="15BD0BD5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7719167509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68A27A" w14:textId="107BB5FC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август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72DFE68" w14:textId="75014296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выездная</w:t>
            </w:r>
          </w:p>
        </w:tc>
      </w:tr>
      <w:tr w:rsidR="004B767D" w:rsidRPr="00E64382" w14:paraId="2D309A54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BCF967B" w14:textId="668ADFBF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CCE83E" w14:textId="6540CE99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Комплексный проект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F65A3A" w14:textId="41684A3E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5254482357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F05CC1" w14:textId="58F5102D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август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123315A" w14:textId="4C7A7E84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E64382" w14:paraId="5A2CD56B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C9D53BF" w14:textId="78B68A75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A287F2" w14:textId="50C9FDF5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 xml:space="preserve">Проектно-Изыскательский Институт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ОРГСТРОЙПРОЕКТ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464CA5" w14:textId="4AA30DFB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7724600238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F727FD" w14:textId="6C5C20F6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март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3C5EAC7" w14:textId="256961D9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выездная</w:t>
            </w:r>
          </w:p>
        </w:tc>
      </w:tr>
      <w:tr w:rsidR="004B767D" w:rsidRPr="00E64382" w14:paraId="1144933B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5044A9C" w14:textId="0DEAB62C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AEE2E5" w14:textId="6CE5507E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 xml:space="preserve">Научно-производственное объединение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Центральный научно-исследовательский институт технологии машиностроения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4322B7" w14:textId="3F88C2D5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7723564851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9790CF" w14:textId="7CA73E51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март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39B363C" w14:textId="370E9A92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выездная</w:t>
            </w:r>
          </w:p>
        </w:tc>
      </w:tr>
      <w:tr w:rsidR="004B767D" w:rsidRPr="00E64382" w14:paraId="7E2CEA32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ED10A44" w14:textId="005B7FA5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837F4A" w14:textId="45DB4494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Научно-производственное предприятие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Радиационный контроль. Приборы и методы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B6F048" w14:textId="026F3502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4025049439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2CCF0C" w14:textId="7F512EC4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июнь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E0FF7D8" w14:textId="687C1960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E64382" w14:paraId="0DD29BEE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C217488" w14:textId="513C7F42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803C54" w14:textId="3EDEF8CC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Центральный проектно-технологический институт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9741D3" w14:textId="53B067E7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7724779465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C5174B" w14:textId="318EE7DA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ноябрь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91B5158" w14:textId="5261755A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выездная</w:t>
            </w:r>
          </w:p>
        </w:tc>
      </w:tr>
      <w:tr w:rsidR="004B767D" w:rsidRPr="00E64382" w14:paraId="13800DAB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3B4BD6B" w14:textId="18EAE82A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D3A869" w14:textId="6222E9E4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фирма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СМУР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F08541" w14:textId="4D4A872D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3662020332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508E6" w14:textId="3F30B22C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апрель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0A323D2" w14:textId="4A30203E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E64382" w14:paraId="1C04398E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29913AE" w14:textId="06D94550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94BF09" w14:textId="21D68982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Диаконт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717CAC" w14:textId="65CC9417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7819013502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C89DB6" w14:textId="745A1AAE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июль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D57370B" w14:textId="3FBE8DBB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E64382" w14:paraId="070CDB7C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920C065" w14:textId="5844CE6D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81CB4B" w14:textId="253C6730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К4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60C59B" w14:textId="778E38B4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7710723840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89781E" w14:textId="262240F6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ноябрь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9D1E233" w14:textId="0B22E2AE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выездная</w:t>
            </w:r>
          </w:p>
        </w:tc>
      </w:tr>
      <w:tr w:rsidR="004B767D" w:rsidRPr="00E64382" w14:paraId="2EDF24CF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34CCFF5" w14:textId="62B0068F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D2AE6B" w14:textId="5D63C539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 xml:space="preserve">Научно-технический центр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Ядерно-физические исследования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79EC21" w14:textId="56F87072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7802441926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647CBD" w14:textId="13FEA015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июль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31234D3" w14:textId="2A4FF0DD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E64382" w14:paraId="6B0D74CD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193DC09" w14:textId="15F8896C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6D2002" w14:textId="644E9C12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ЕВРОСТРОЙСЕРВИС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71C54A" w14:textId="196B921A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7810034674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AA9C8D" w14:textId="4ED0BAD3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ноябрь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4447995" w14:textId="389C0027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E64382" w14:paraId="1AF56749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E46D3D4" w14:textId="7ABCB62B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3979DA" w14:textId="2B7182D3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Русатом Инфраструктурные Решения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049A8D" w14:textId="5424BAE4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7706757331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AA04E4" w14:textId="2022A415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ноябрь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28A676F" w14:textId="6BFD78A4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выездная</w:t>
            </w:r>
          </w:p>
        </w:tc>
      </w:tr>
      <w:tr w:rsidR="004B767D" w:rsidRPr="00E64382" w14:paraId="6E8012D3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388204E" w14:textId="34A589D5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4C2070" w14:textId="5D7FB36A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КРОСТ-Д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8522D6" w14:textId="7DDCD93B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7712101996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961D6C" w14:textId="1C86B46E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сентябрь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2F37C1E" w14:textId="76C4AD82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выездная</w:t>
            </w:r>
          </w:p>
        </w:tc>
      </w:tr>
      <w:tr w:rsidR="004B767D" w:rsidRPr="00E64382" w14:paraId="1BAE2B91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25F2290" w14:textId="4DA56DBF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BDB62B" w14:textId="4F8CEB41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Федеральное государственное унитарное предприятие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Управление ведомственной охраны Министерства транспорта Российской Федерации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0270E1" w14:textId="4F4DF1E9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7707311363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B138BC" w14:textId="7C46632A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сентябрь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0DA6BB4" w14:textId="33573533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выездная</w:t>
            </w:r>
          </w:p>
        </w:tc>
      </w:tr>
      <w:tr w:rsidR="004B767D" w:rsidRPr="00E64382" w14:paraId="097BC736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3CA2A74" w14:textId="5E700928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CB5045" w14:textId="07E5F77B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УНИКА инжиниринг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D366BE" w14:textId="36C9629E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7709760082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1974A4" w14:textId="66D917CB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ноябрь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39CADE5" w14:textId="3172C321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E64382" w14:paraId="5EF0D222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15CB476" w14:textId="77777777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83D507" w14:textId="1A8C4472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Русатом Сервис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90564B" w14:textId="1C1A103F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7705966318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4B5E00" w14:textId="2EEDFC02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август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A620F46" w14:textId="7AE99843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выездная</w:t>
            </w:r>
          </w:p>
        </w:tc>
      </w:tr>
      <w:tr w:rsidR="004B767D" w:rsidRPr="00E64382" w14:paraId="6F615976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72B2D81" w14:textId="77777777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7DA00D" w14:textId="39C5AEEE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Нефтегаз и Энергетика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720C08" w14:textId="3CCA9E2D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9705141494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446BBF" w14:textId="4422E935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февраль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9E633E2" w14:textId="0A596D53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выездная</w:t>
            </w:r>
          </w:p>
        </w:tc>
      </w:tr>
      <w:tr w:rsidR="004B767D" w:rsidRPr="00E64382" w14:paraId="787A29E9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BBA98A8" w14:textId="77777777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7F2A31" w14:textId="5884B69F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Научно-производственная фирма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Сосны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826661" w14:textId="2789F9C4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7302007037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9E6324" w14:textId="733F9490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апрель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94E35FD" w14:textId="693359A3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выездная</w:t>
            </w:r>
          </w:p>
        </w:tc>
      </w:tr>
      <w:tr w:rsidR="004B767D" w:rsidRPr="00E64382" w14:paraId="43845895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30AA934" w14:textId="77777777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09FCFD" w14:textId="59197816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 xml:space="preserve">Научно-производственный Центр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Энергоавтоматика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3B7296" w14:textId="6C20749D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7722500005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A7EE48" w14:textId="34269D27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январь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D6D41DB" w14:textId="4867AD38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выездная</w:t>
            </w:r>
          </w:p>
        </w:tc>
      </w:tr>
      <w:tr w:rsidR="004B767D" w:rsidRPr="00E64382" w14:paraId="35A1490A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88A0697" w14:textId="77777777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2BC4DE" w14:textId="2142B049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Центральное конструкторское бюро машиностроения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2C55C9" w14:textId="1238BF91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7806394392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E3D164" w14:textId="2619CD55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июнь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5E4CD36" w14:textId="46E6FD6F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E64382" w14:paraId="0C6FBFEA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FA6A1DC" w14:textId="77777777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9C4CF6" w14:textId="56CED5F5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Лонг Шенг Фарма Рус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41639D" w14:textId="4F05CF05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7729664323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976D9A" w14:textId="2CE3D8B8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май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454989F" w14:textId="3BFDE5E2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выездная</w:t>
            </w:r>
          </w:p>
        </w:tc>
      </w:tr>
      <w:tr w:rsidR="004B767D" w:rsidRPr="00E64382" w14:paraId="605BCC76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4D5FFD7" w14:textId="77777777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C4C08F" w14:textId="3BEF9AF1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Синатом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1C058B" w14:textId="4FF9EB87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6685170080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0D65EF" w14:textId="41CD6E43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октябрь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20C63C1" w14:textId="010BE07A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выездная</w:t>
            </w:r>
          </w:p>
        </w:tc>
      </w:tr>
      <w:tr w:rsidR="004B767D" w:rsidRPr="00E64382" w14:paraId="5D624860" w14:textId="77777777" w:rsidTr="007C4CD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C9621A1" w14:textId="0B1C3C65" w:rsidR="004B767D" w:rsidRPr="00143F58" w:rsidRDefault="004B767D" w:rsidP="004B7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951479" w14:textId="19A174EE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 xml:space="preserve">Системы Мониторинга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Беркут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3F50E2" w14:textId="45A38FCF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7706433961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EA94C" w14:textId="2ED0CAFF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декабрь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5818F1E" w14:textId="1B086777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выездная</w:t>
            </w:r>
          </w:p>
        </w:tc>
      </w:tr>
    </w:tbl>
    <w:p w14:paraId="5E2A2444" w14:textId="74FFBBAE" w:rsidR="00282918" w:rsidRPr="002E47DB" w:rsidRDefault="00282918">
      <w:pPr>
        <w:rPr>
          <w:sz w:val="24"/>
        </w:rPr>
      </w:pPr>
    </w:p>
    <w:p w14:paraId="053D99C9" w14:textId="08DAE6D9" w:rsidR="00BA04EA" w:rsidRDefault="00BA04EA" w:rsidP="00BA04EA">
      <w:pPr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FA40BF">
        <w:rPr>
          <w:rFonts w:eastAsia="Times New Roman"/>
          <w:color w:val="000000"/>
          <w:sz w:val="24"/>
          <w:lang w:eastAsia="ru-RU"/>
        </w:rPr>
        <w:t>2. Контроль исполнения обязательств по договорам подряда.</w:t>
      </w:r>
    </w:p>
    <w:p w14:paraId="50D6C57C" w14:textId="77777777" w:rsidR="00BA04EA" w:rsidRPr="00DA650D" w:rsidRDefault="00BA04EA" w:rsidP="002E47DB">
      <w:pPr>
        <w:rPr>
          <w:rFonts w:eastAsia="Times New Roman"/>
          <w:color w:val="000000"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4303"/>
        <w:gridCol w:w="1656"/>
        <w:gridCol w:w="1281"/>
        <w:gridCol w:w="1519"/>
      </w:tblGrid>
      <w:tr w:rsidR="00BA04EA" w:rsidRPr="009D0D38" w14:paraId="5019A755" w14:textId="77777777" w:rsidTr="007C4CD9">
        <w:trPr>
          <w:cantSplit/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0AC157AC" w14:textId="77777777" w:rsidR="00BA04EA" w:rsidRPr="009D0D38" w:rsidRDefault="00BA04EA" w:rsidP="00BA04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9D0D38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4D23F2" w14:textId="77777777" w:rsidR="00BA04EA" w:rsidRPr="00761C36" w:rsidRDefault="00BA04EA" w:rsidP="00BA04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761C36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68D92C" w14:textId="77777777" w:rsidR="00BA04EA" w:rsidRPr="00761C36" w:rsidRDefault="00BA04EA" w:rsidP="00BA04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761C36">
              <w:rPr>
                <w:rFonts w:eastAsia="Times New Roman"/>
                <w:b/>
                <w:bCs/>
                <w:sz w:val="24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605A27" w14:textId="77777777" w:rsidR="00BA04EA" w:rsidRPr="00761C36" w:rsidRDefault="00BA04EA" w:rsidP="00BA04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761C36">
              <w:rPr>
                <w:rFonts w:eastAsia="Times New Roman"/>
                <w:b/>
                <w:bCs/>
                <w:sz w:val="24"/>
                <w:lang w:eastAsia="ru-RU"/>
              </w:rPr>
              <w:t>Месяц проверки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6F7CF6" w14:textId="77777777" w:rsidR="00BA04EA" w:rsidRPr="00761C36" w:rsidRDefault="00BA04EA" w:rsidP="00BA04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761C36">
              <w:rPr>
                <w:rFonts w:eastAsia="Times New Roman"/>
                <w:b/>
                <w:bCs/>
                <w:sz w:val="24"/>
                <w:lang w:eastAsia="ru-RU"/>
              </w:rPr>
              <w:t>Форма проверки</w:t>
            </w:r>
          </w:p>
        </w:tc>
      </w:tr>
      <w:tr w:rsidR="004B767D" w:rsidRPr="009D0D38" w14:paraId="60FE918F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E10040D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782A16" w14:textId="16F5AE3B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 xml:space="preserve">Институт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Оргэнергострой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F34CC9" w14:textId="3756EF39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7705448228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D576BC" w14:textId="1D243873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август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390194" w14:textId="119645FC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5FF86AF6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1231276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8807D7" w14:textId="2300A225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Специализированное монтажно- наладочное управление№ 70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A1AE2D" w14:textId="333F73C5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5410130683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A3E3D8" w14:textId="2449146D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август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6893BB" w14:textId="22A1547E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1A63E200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82C4D49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9DD544" w14:textId="12E8179B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Атомэнергопроект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0B732F" w14:textId="21C90AF8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7701796320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4EB7FA" w14:textId="38B6990C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июль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F4CCDD" w14:textId="501A29BD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5F58EF0A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4E1D7D2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214125" w14:textId="12F48002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Атомэнергоремонт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CD0894" w14:textId="64184E64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5029112443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CECAF7" w14:textId="13843C5B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июль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4D3E39" w14:textId="530C235C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00F90964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1D746C5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C2E23C" w14:textId="1FB77692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по наладке, совершенствованию эксплуатации и организации управления атомных станций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Атомтехэнерго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6DFC93" w14:textId="2E185C3D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5029106714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7F7902" w14:textId="77976281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июль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5200E4" w14:textId="05AAE09C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0EC9F5E8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CE9FDA5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B4853F" w14:textId="42AC33D4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Ведущий проектно-изыскательский и научно-исследовательский институт промышленной технологии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68B342" w14:textId="0B28B912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7724683379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B197A3" w14:textId="34508B95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130594" w14:textId="110794C5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26BF9BDA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4EB7169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6AC8D3" w14:textId="33B5E5AF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 xml:space="preserve">Государственный научно-исследовательский и проектный институт редкометаллической промышленности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Гиредмет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A70DE9" w14:textId="21BED8E9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7706699062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CD7384" w14:textId="31942B1A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декабрь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D580EB" w14:textId="1C4650BA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выездная</w:t>
            </w:r>
          </w:p>
        </w:tc>
      </w:tr>
      <w:tr w:rsidR="004B767D" w:rsidRPr="009D0D38" w14:paraId="217AEF5C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FCAC401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CE0A9E" w14:textId="6F98336B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Научно-исследовательский и конструкторский институт монтажной технологии - Атомстрой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7A2857" w14:textId="4A5E9AFB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7715719854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6A5C62" w14:textId="2A6C6654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декабрь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670016" w14:textId="1B9E6183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выездная</w:t>
            </w:r>
          </w:p>
        </w:tc>
      </w:tr>
      <w:tr w:rsidR="004B767D" w:rsidRPr="009D0D38" w14:paraId="5B5219C1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43D6C13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7CB9A" w14:textId="64CD004E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 xml:space="preserve">Научно - производственный комплекс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Дедал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FA9D58" w14:textId="3D8EB16B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5010036460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734755" w14:textId="26392D50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июль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846636" w14:textId="7A8C2EED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0305A71C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7B2EFEE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AB701A" w14:textId="07AE40AA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 xml:space="preserve">Сосновоборский проектно-изыскательский институт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ВНИПИЭТ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F86BFD" w14:textId="340953BE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7714191642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539AE1" w14:textId="64DE706B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699F01" w14:textId="448BB541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667DDFED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AE88410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1F17B5" w14:textId="79408ABA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Федеральное государственное унитарное предприятие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Горно-Химический комбинат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DD4692" w14:textId="4B51CB5E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2452000401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E9391A" w14:textId="1BF3B6A2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40655F" w14:textId="6FB22463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5C6CD2D8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6046EF4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2130AC" w14:textId="4AB2857B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Федеральное Государственное Унитарное предприятие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Научно-исследовательский технологический институт имени А.П. Александрова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5532DD" w14:textId="2994434D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4714000067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8D3634" w14:textId="37E6A5C2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554A3" w14:textId="2671D394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3E252C8C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5E19C4F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36557F" w14:textId="71ADCD43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Ордена Ленина Научно-исследовательский и конструкторский институт энерготехники имени Н.А. Доллежаля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7AB7F5" w14:textId="4A4D58AF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7708698473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F03581" w14:textId="14501BE7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июль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41674F" w14:textId="604B16BA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4DEB3BC9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32AD173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B1F369" w14:textId="63D33D8D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ЭЛЕКТРОЦЕНТРОНАЛАДКА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D3B353" w14:textId="7A9B3147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7730035496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934920" w14:textId="2EBE5B6B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июль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691F87" w14:textId="57C5DDA1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743AC364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4615B45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F74A52" w14:textId="329D70CF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Федеральное государственное унитарное предприятие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 xml:space="preserve">Производственное объединение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Маяк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EB06F9" w14:textId="56C5D813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7422000795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7780D5" w14:textId="7EFF2DCF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964750" w14:textId="1E8D6765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49FAC429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D66D2C9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B11B72" w14:textId="54D06226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ТВЭЛ – СТРОЙ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76C79E" w14:textId="5463397F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7726523814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D4E51E" w14:textId="7DA18DD5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август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669F52" w14:textId="39CB1645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35122DEC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4443BA7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B13894" w14:textId="444ED2EC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КОНЦЕРН ТИТАН-2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D4677A" w14:textId="1DF845BF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7827004484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926167" w14:textId="589883C8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август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AF7B19" w14:textId="6E046FDD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4D8758B2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5788749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EAB91C" w14:textId="00F6720C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 xml:space="preserve">Федеральный научно-производственный центр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 xml:space="preserve">Производственное объединение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Старт</w:t>
            </w:r>
            <w:r w:rsidR="00937A92">
              <w:rPr>
                <w:sz w:val="24"/>
              </w:rPr>
              <w:t>»</w:t>
            </w:r>
            <w:r w:rsidRPr="004B767D">
              <w:rPr>
                <w:sz w:val="24"/>
              </w:rPr>
              <w:t xml:space="preserve"> имени М.В. Проценко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CC4CDA" w14:textId="47504D5F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5838013374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AD0D53" w14:textId="6EB5042F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август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E529F5" w14:textId="316E74A3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2082CE00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C628372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59A400" w14:textId="2AFC76BA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Государственный специализированный проектный институт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F569F1" w14:textId="677B0A04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7708697977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E2981" w14:textId="763C1D15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июль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BB0385" w14:textId="7B34A277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64236FC7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52590D1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319252" w14:textId="7E3A7279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 xml:space="preserve">Федеральный центр науки и высоких технологий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 xml:space="preserve">Специальное научно-производственное объединение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Элерон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C718F3" w14:textId="7DD392F7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7724313681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14EEDB" w14:textId="38BA0FF5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1C1377" w14:textId="5502F827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6C702AF7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E84244C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714CE0" w14:textId="634F80ED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Сибирский Химический комбинат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9F2257" w14:textId="32488286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7024029499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F52BE9" w14:textId="22C42F44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июль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A26E59" w14:textId="5B55FC59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191B1B0A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62D2F62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7F7A93" w14:textId="5414277B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Фирма Энергозащита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8E272D" w14:textId="0E1D2073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7709046921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81D804" w14:textId="0E729D7E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август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48F63B" w14:textId="5E10A9B6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4EF83E55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FE90DCC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C329AB" w14:textId="25DD5F78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АЛГОНТ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2267CD" w14:textId="2F8B5666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4029008497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F505C8" w14:textId="0F7E41E0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EB8920" w14:textId="79B1F867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2DAB02F8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47C1514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415DB5" w14:textId="47F9CC7A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Федеральное государственное унитарное предприятие</w:t>
            </w:r>
            <w:r w:rsidR="00937A92">
              <w:rPr>
                <w:sz w:val="24"/>
              </w:rPr>
              <w:t xml:space="preserve"> «</w:t>
            </w:r>
            <w:r w:rsidRPr="004B767D">
              <w:rPr>
                <w:sz w:val="24"/>
              </w:rPr>
              <w:t>Российский Федеральный Ядерный Центр – Всероссийский научно-исследовательский институт технической физики имени академика Е. И. Забабахина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B4C07F" w14:textId="22AD5434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7423000572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499682" w14:textId="6E8421C2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июль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FF947" w14:textId="5E100BA2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590ACF85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49DA655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02D43B" w14:textId="4B7E2E46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АЛЬФА-ПРИБОР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94D4F8" w14:textId="61FEDC44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7104023630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BAF98C" w14:textId="0954F8F2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август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044653" w14:textId="1BDF0008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09C7108E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EC7F457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F56AF9" w14:textId="04C2203D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Закрытое 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Энергобалт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15A33C" w14:textId="078DAACF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7808008966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23E0EF" w14:textId="60DE6EFC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август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78E3C8" w14:textId="5054A4B2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0963D036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4D2C119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46A7B0" w14:textId="5C0FEB5E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Институт комплексного проектирования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9BC8FA" w14:textId="4072E959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7802095659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7A07F1" w14:textId="136ED360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август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8FA2C3" w14:textId="1DAFCDC3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327E2A6A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5375207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52A90A" w14:textId="2AACF850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СервисМонтажИнтеграция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2BBDF2" w14:textId="41FE4098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1660066592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22DA88" w14:textId="5200DAC3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июль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2689B9" w14:textId="05D558FD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4392435A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D2E04CB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7AA2E1" w14:textId="6A5607D9" w:rsidR="004B767D" w:rsidRPr="004B767D" w:rsidRDefault="00937A92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37A92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937A92">
              <w:rPr>
                <w:sz w:val="24"/>
              </w:rPr>
              <w:t xml:space="preserve">Инжиниринговая фирма </w:t>
            </w:r>
            <w:r>
              <w:rPr>
                <w:sz w:val="24"/>
              </w:rPr>
              <w:t>«</w:t>
            </w:r>
            <w:r w:rsidRPr="00937A92">
              <w:rPr>
                <w:sz w:val="24"/>
              </w:rPr>
              <w:t>Теплоэлектропроект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C78859" w14:textId="3E5807DC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138017013041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C6ACC8" w14:textId="523269F3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DF1E18" w14:textId="73175FBF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136C7281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D2EBC38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F79917" w14:textId="242E6DD3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Сельэнергопроект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B90504" w14:textId="26D1872C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7720004273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020F05" w14:textId="4F3B6FB6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06FEDE" w14:textId="363972F5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5C2D8527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27168E6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D21593" w14:textId="4336A5CF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ОЭК-Инжиниринг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926FF5" w14:textId="6099B03C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7725631542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DDF5BF" w14:textId="030AE264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июль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29A861" w14:textId="539BBBB7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74DBF319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95A02EE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2F5586" w14:textId="569B230A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Атомэнергостройпроект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F0F98E" w14:textId="1A1F692D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6725031381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A28A6F" w14:textId="4212AECD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A5B9F6" w14:textId="61C8C4F0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0177E660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509F307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BD3194" w14:textId="0BA48EB0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Комплексные системы безопасности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23D308" w14:textId="79AC469A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4714012168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63B2B2" w14:textId="611D8C09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август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CB39DF" w14:textId="45922C7B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4FEEF5E1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FCD937D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A01F78" w14:textId="40F4EA06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РАОПРОЕКТ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E403C0" w14:textId="78603AFF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7811383639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70CFB0" w14:textId="1EC436A2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DC8534" w14:textId="6870B134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462177D1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D5B9859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F05F7A" w14:textId="5ED744C3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 xml:space="preserve">Проектно-изыскательский и научно-исследовательский институт по проектированию энергетических систем и электрических сетей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ЭНЕРГОСЕТЬПРОЕКТ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8BC0A8" w14:textId="44AF7E87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7719167509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AD81B" w14:textId="1B95D890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август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F14CF0" w14:textId="5EA1C5C8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выездная</w:t>
            </w:r>
          </w:p>
        </w:tc>
      </w:tr>
      <w:tr w:rsidR="004B767D" w:rsidRPr="009D0D38" w14:paraId="6A61B713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CFE64AC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68C280" w14:textId="53F0D456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Комплексный проект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FA5BD3" w14:textId="0D235BBB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5254482357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A197C0" w14:textId="2082DAD8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август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478261" w14:textId="57125600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3E930480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1B94D36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D3ED60" w14:textId="11CA36C4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Электрогорский научно-исследовательский центр по безопасности атомных электростанций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467721" w14:textId="6B2D3F87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5035037441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55258C" w14:textId="41EB2058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август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8E4FAB" w14:textId="7444A502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20C2F8DD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92070E0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971B10" w14:textId="39B8B40D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Публичное акционерное общество</w:t>
            </w:r>
            <w:r>
              <w:rPr>
                <w:sz w:val="24"/>
              </w:rPr>
              <w:t xml:space="preserve">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Приаргунское производственное горно-химическое объединение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F61EEA" w14:textId="7BF23A8C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7530000048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0CB247" w14:textId="16BCF769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201B45" w14:textId="6A6C3602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6246B179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2D2051B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1AE04E" w14:textId="0394E3D6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Атомстройэкспорт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C0825" w14:textId="21A94619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7701186067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715E5E" w14:textId="75F2E786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июль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3DF758" w14:textId="02A8F399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49D29C64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D136C3D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2C2E9B" w14:textId="2174D65F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Федеральное государственное унитарное предприятие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Приборостроительный завод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04F755" w14:textId="5FF4591F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7405000428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9137A5" w14:textId="3C0BEAA8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август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107E86" w14:textId="3035F431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659EDB47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FC68DA2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344981" w14:textId="3AB499D2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Закрытое 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РеконЭнерго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F4C8E8" w14:textId="2A44FD24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3666089896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CC4D9E" w14:textId="33B027FE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август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CA5800" w14:textId="07FB13EB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0FBDC9B5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A4F267C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8427E7" w14:textId="5E28A6C8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Стройтрансгаз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FBC65A" w14:textId="65CAEB64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5700000164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F520B9" w14:textId="34B549EC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июль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F50B42" w14:textId="29E1C079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044F0648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EEFD96D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751F09" w14:textId="0574E17F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НЭПТ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348099" w14:textId="5744A59B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7707277923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364FBC" w14:textId="7F920D03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июль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9DDDB4" w14:textId="210A26E6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2E698C7E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6B09AFF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37143C" w14:textId="07C64380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ЭнергомашКапитал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101557" w14:textId="48AECA81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7705454045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0F98C1" w14:textId="749B8C5B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63D830" w14:textId="0E646291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47EC4711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23F9C8F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65EB2B" w14:textId="4D150197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Всероссийский научно-исследовательский институт по эксплуатации атомных электростанций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FBCCED" w14:textId="1B55835C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7721247141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F1871F" w14:textId="3A9D1240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июль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D9A719" w14:textId="36D1F313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3418F0C8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E6F40F9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1C7C95" w14:textId="0B19D8A0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 xml:space="preserve">Проектно-Изыскательский Институт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ОРГСТРОЙПРОЕКТ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E417B9" w14:textId="18CD6AA2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7724600238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6F0BDF" w14:textId="1B80955B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27208F" w14:textId="2EEE88FE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5CA82069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BD9F29C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3D2F3A" w14:textId="742C0173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Производственное объединение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Уралэнергомонтаж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4994C5" w14:textId="779DECF6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6659056609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DD1519" w14:textId="00989886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август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7F1728" w14:textId="79200998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111CBF57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8F055E7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1C5F1F" w14:textId="4F47DB71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Федеральное государственное бюджетное учреждение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 xml:space="preserve">Национальный исследовательский центр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Курчатовский институт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7A3129" w14:textId="3C925E0B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7734111035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BC9FF9" w14:textId="562EA203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июль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52087F" w14:textId="560A3B02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79AA1F81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6E51FDC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03F7B0" w14:textId="08CB53F1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ПКФ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Метэк-Энерго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4200B2" w14:textId="05D3AE71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5260158510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21538E" w14:textId="24D7E498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8F2C79" w14:textId="09694FE6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172D5F9B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E879A51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37D20C" w14:textId="2DF6A63F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Атомэнерго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81C7D1" w14:textId="0DD15EE3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7801031451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DB4BEA" w14:textId="3431D852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июль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FBEFD9" w14:textId="7744A1EB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4C290051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2B9816B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A6C3FB" w14:textId="7DBB5EA4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Открытое 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Научно-производственное объединение по исследованию и проектированию энергетического оборудования им. И. И. Ползунова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9536B" w14:textId="12D25A41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7825660956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C2048A" w14:textId="2ADD1E85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август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3505B6" w14:textId="7FE8A2EA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5A807FD5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BFDFE2A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0C69D3" w14:textId="4B5CB215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Закрытое 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СОВАСАТОМ-М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4491F5" w14:textId="26AEC6AF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7721198600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A0105D" w14:textId="1A08E3F8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август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A087A4" w14:textId="621E6401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50D309FC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EB505BE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AA0B0F" w14:textId="460E9CCE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ЦКТИ-Вибросейсм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7731C5" w14:textId="73ABF2FB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7825662047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BCF496" w14:textId="26957C39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FFE3CE" w14:textId="4FCB660E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652CF8BA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B32F293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90BCB4" w14:textId="6ACBEA68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Спецтеплохимстройремонт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A43449" w14:textId="14995E1B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5053014782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76A7C4" w14:textId="5ABBF1F2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август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0EDC79" w14:textId="773DBD55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выездная</w:t>
            </w:r>
          </w:p>
        </w:tc>
      </w:tr>
      <w:tr w:rsidR="004B767D" w:rsidRPr="009D0D38" w14:paraId="2EDBEDF2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94EF18F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95A356" w14:textId="5BB89172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 xml:space="preserve">Научно-производственное предприятие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Измерительные Технологии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A7F068" w14:textId="7B85B071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5254016204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BEC1A4" w14:textId="52CECB65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август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176DCB" w14:textId="625DD4B4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1FB1848F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64437A7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17DA3C" w14:textId="7BF79C39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Зарубежэнергопроект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1BFE19" w14:textId="13C32DEC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3728024228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EFD7CD" w14:textId="41C56963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июль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36C1B2" w14:textId="4D68CCB6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34D639F2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83732F2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AA5550" w14:textId="05D94B54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Атоммашэкспорт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97D161" w14:textId="483D0C6D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6143005914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483EB2" w14:textId="69127DB9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июль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99FEF1" w14:textId="056E1108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3A69738F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979BCF4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528D6B" w14:textId="6BF106D6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 xml:space="preserve">Научно-производственное объединение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Центральный научно-исследовательский институт технологии машиностроения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082539" w14:textId="323C1FAF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7723564851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88F685" w14:textId="4798409C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август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65F4B4" w14:textId="36F377D0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77ADD570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A830A70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34748F" w14:textId="68F5A42F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Центральный проектно-технологический институт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684DD1" w14:textId="314890AB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7724779465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7E29CA" w14:textId="47E2B0DC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ноябрь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15DC37" w14:textId="5EA7BF5D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выездная</w:t>
            </w:r>
          </w:p>
        </w:tc>
      </w:tr>
      <w:tr w:rsidR="004B767D" w:rsidRPr="009D0D38" w14:paraId="7E7A3F83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2E21103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B38C84" w14:textId="45790BB4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 xml:space="preserve">Ордена Трудового Красного Знамени и ордена труда ЧССР опытное конструкторское бюро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ГИДРОПРЕСС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225110" w14:textId="1848697B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5036092340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8C93A0" w14:textId="2D0355EC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июль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083F89" w14:textId="74040816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2E4D1FB7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2E36F24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2B76F1" w14:textId="4B6E3130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Федеральное государственное унитарное предприятие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Объединенный эколого-технологический и научно-исследовательский центр по обезвреживанию РАО и охране окружающей среды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7EE499" w14:textId="635A5F7E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7704009700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14B4C0" w14:textId="1D0E619B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66E432" w14:textId="4BC34250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34570B03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FC6893E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8C0097" w14:textId="1243E342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Силовые машины – ЗТЛ, ЛМЗ, Электросила, Энергомашэкспорт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FF7E5E" w14:textId="03FC6B5D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7702080289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9FAA00" w14:textId="05AF7933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499147" w14:textId="37C945A9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517BE4AA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A4E511A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A1235" w14:textId="244467EC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фирма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СМУР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96B32" w14:textId="02863661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3662020332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C24563" w14:textId="71E0D0BF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июль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ECDA35" w14:textId="58B5215B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3F9D8D3D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9003D8E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46245D" w14:textId="66006B33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Федеральное государственное бюджетное учреждение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Гидроспецгеология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EDCAF7" w14:textId="60124680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7734374725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905501" w14:textId="38279775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19B0B9" w14:textId="61EA401D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64F3895E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A402372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9C8E6D" w14:textId="3886FDA5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Специализированный научно-исследовательский институт приборостроения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10C668" w14:textId="12DDFCED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7734592593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9889AD" w14:textId="693CC5F8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август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E6A278" w14:textId="5B83ABEF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548F11A5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DE9C8B2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C53493" w14:textId="53C08159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Федеральное государственное унитарное предприятие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Федеральный экологический оператор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7EB20F" w14:textId="5CDAEBF5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4714004270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81CE4E" w14:textId="559B0A84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D44CB1" w14:textId="37EF551A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566AD9E7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FA4BDC9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118F80" w14:textId="2D16FEBC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Диаконт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BB0647" w14:textId="72BC3300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7819013502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ECB766" w14:textId="38FD8568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июль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448338" w14:textId="70F3AABD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68FE53A4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C365599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7EB0E4" w14:textId="7BBDFA53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Научно-производственное предприятие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Радиационный контроль. Приборы и методы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54DA4B" w14:textId="03BC64CB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4025049439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474350" w14:textId="6D737B3D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июнь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EE4C9E" w14:textId="024BB58C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32BA2FE4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FDB995C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975602" w14:textId="2DE50297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Донремстрой-12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CB60AC" w14:textId="30566949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6155035247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486713" w14:textId="7E11D49B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август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A70D68" w14:textId="0D163C44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5279FEC1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BCC00E4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4AF41C" w14:textId="1D43E743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Федеральное государственное унитарное предприятие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Российский федеральный ядерный центр – Всероссийский научно-исследовательский институт экспериментальной физики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83A25F" w14:textId="4EF1CFE1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5254001230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F90C4D" w14:textId="2DC0CFF8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59AE20" w14:textId="58F71FC7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1C4951BF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D2F1924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E44A8E" w14:textId="7DFC1F57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 xml:space="preserve">Научно-технический центр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Ядерно-физические исследования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0CE036" w14:textId="3FD05150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7802441926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23B0F" w14:textId="35CC379D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июль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A064D6" w14:textId="767E5BCC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27DE8399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3D1BD77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5E5718" w14:textId="10B63830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Русатом Автоматизированные системы управления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401DE5" w14:textId="26B8A5EF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7734358970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C79C6E" w14:textId="14C296A5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C8F151" w14:textId="081A0319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1C08BAE2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E6B4FE3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E48000" w14:textId="4F37E168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ВОРЛД ЭНЕРДЖИ СОЛЮШНЗ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0F2CE1" w14:textId="2FBC1856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7704763354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39AC60" w14:textId="5DFE6CC3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96A36F" w14:textId="049F66A9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0C69F742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5F6369D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99D597" w14:textId="2AFA38D4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Национальный исследовательский Московский государственный строительный университет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A3D04F" w14:textId="05D62682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7716103391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7B20FF" w14:textId="038FF5F6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август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AD9640" w14:textId="44DBA2B4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6736E253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83F68EE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A95705" w14:textId="4FFE48A9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ПроектПлюс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7C0526" w14:textId="74F198DD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7724334459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DE74B2" w14:textId="73825270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2FAE19" w14:textId="69A19223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5EE7654C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F9583E9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F261DA" w14:textId="16146086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ПРОМЗАКАЗ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A0CABA" w14:textId="4C81F2DA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7715436341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8E15F1" w14:textId="304E81EB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EC8641" w14:textId="4EDADD5A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3A26B2B3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E25EDD9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22847C" w14:textId="03F17C42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ИНФОТЕХСТРОЙ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415D32" w14:textId="3DFE61E0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7720586984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A0F9F6" w14:textId="62FD9508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август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A2586A" w14:textId="354B38C3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59E3C1BE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9A24ED9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B7C228" w14:textId="3CEBEED7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Связь Сервис Телекоммуникации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A064F4" w14:textId="5D9148C4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7708502667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4DB81D" w14:textId="29A16624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9CF15A" w14:textId="2FD82BE0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1B745140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18C6AC6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E8E2C1" w14:textId="69E8C208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 xml:space="preserve">Инженерный центр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Европейская Электротехника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4FE220" w14:textId="1A7B069B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7731593655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A2C190" w14:textId="7CB92AC4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август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E88648" w14:textId="66AAA5D3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5B79B89A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85DB69A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330E2F" w14:textId="53080E29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Федеральное государственное унитарное предприятие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Управление ведомственной охраны Министерства транспорта Российской Федерации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B3EB8E" w14:textId="49CF36D2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7707311363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606F31" w14:textId="2D76F261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968503" w14:textId="473D2FC8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выездная</w:t>
            </w:r>
          </w:p>
        </w:tc>
      </w:tr>
      <w:tr w:rsidR="004B767D" w:rsidRPr="009D0D38" w14:paraId="48860BA0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7ABD717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6783D1" w14:textId="66434530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ГАММА ИНТЕГРАЦИЯ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38C970" w14:textId="7F3E1A53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7725273632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947F5D" w14:textId="0C84DDB6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E6FD08" w14:textId="603A56D2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5C7964FF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978CC4B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424AEA" w14:textId="2BD545E4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УНИКА инжиниринг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40BB8A" w14:textId="5C68BCB2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7709760082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677061" w14:textId="391BDF51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ноябрь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4F0B82" w14:textId="7D52FA6B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5FCD5DC2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82484B2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037661" w14:textId="5040A9DE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 xml:space="preserve">Научно-производственное предприятие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Специальные Вычислительные Комплексы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E15FA6" w14:textId="7079B2CA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7717629042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1F393F" w14:textId="07CCED31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E40CD6" w14:textId="5BB42360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441BF050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492CA98" w14:textId="7777777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73115E" w14:textId="0B246403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 xml:space="preserve">Научно-Исследовательский Центр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Строительство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6E2F6B" w14:textId="1DB97CEF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5042109739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1E07D8" w14:textId="6FFAA68D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1FB97F" w14:textId="7DD4653B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6F70E92E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056C101" w14:textId="1458B0F0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370D9D" w14:textId="030AF095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Гермес-Телеком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124077" w14:textId="25D12146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5609033749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3FD597" w14:textId="62F63EEA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F2032E" w14:textId="1BD87199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0EC4E306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816D7A9" w14:textId="7A1ACC7C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5C3AD3" w14:textId="2E403160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Петербургская инжиниринговая компания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496E9F" w14:textId="3BBC7F29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7840462691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25858F" w14:textId="496719DE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81707A" w14:textId="1358288D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3B470BD3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2E33A72" w14:textId="00D81B7D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462466" w14:textId="573C5E0A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КБ ТЕХНАБ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EF0FA2" w14:textId="1B32DEFC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7701587911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3784A2" w14:textId="09A12771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E7F8F9" w14:textId="0672CEE1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1FB7B83A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2B4CDD9" w14:textId="784B1900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499EF3" w14:textId="4B5F144C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 xml:space="preserve">Инжиниринговая фирма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Теплоэлектропроект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63B50F" w14:textId="636108E6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6143079708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25D6B1" w14:textId="1C9F5AF7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AA20C3" w14:textId="28716F6D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281125DF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FC04443" w14:textId="66EBCCA3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07B0FC" w14:textId="3BF41BB7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СКБ Орион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1D63BA" w14:textId="19EB9D6A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7802038241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87A88A" w14:textId="7F02B276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59AB65" w14:textId="25855999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47D89DCE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C5666F4" w14:textId="1C8637DC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B86E4A" w14:textId="6FD1134E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Спецатомсервис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6BE9F1" w14:textId="10AA6AFC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5042134213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FAB352" w14:textId="74D70E26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BE1280" w14:textId="7946C861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0E3E40A7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B64DDF4" w14:textId="48255C50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A3D6EB" w14:textId="34726987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РАОТЕХ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78EA30" w14:textId="3AEF21F9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7719444343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BCEDBC" w14:textId="02F72487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F904EA" w14:textId="5E410511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42490AE8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FA7B449" w14:textId="7F5D3F0E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BC26DE" w14:textId="382D20D9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Межрегиональная инжиниринговая компания-экспертиза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2BDE08" w14:textId="7550DF95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7729727037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F1820A" w14:textId="3A9E4F8A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16AF1F" w14:textId="665E3713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5CE5D3A9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5F7D2C3" w14:textId="04FB0088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5D6BBD" w14:textId="59F8238F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Московское Отделение ЦКТИ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FB16E3" w14:textId="3DD42D10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7722392046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A9EB84" w14:textId="0FD19FEC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BCF3E8" w14:textId="77F0E3CB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24E2099A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F2C9F19" w14:textId="178B9049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E06ECD" w14:textId="25D9BAC8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 xml:space="preserve">Инженерно-Технический Центр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Джэт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079DE4" w14:textId="4A1712AE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7721502761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41118F" w14:textId="72347AA5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4BA411" w14:textId="6251F92F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3A7E9D10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7464373" w14:textId="6B60A97D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96528A" w14:textId="568DFD0E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 xml:space="preserve">Корпорация Акционерной компании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Электросевкавмонтаж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E96814" w14:textId="68418053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2312065504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4A8921" w14:textId="33E4F0F5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7B83DD" w14:textId="70FCA3B1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3DC90580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2EEF0ED" w14:textId="693A50DA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9D9B7F" w14:textId="0901F9DA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КРОСТ-Д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634A74" w14:textId="2ED08713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7712101996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2C0C85" w14:textId="10DAC0D1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E935FC" w14:textId="3323CE65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выездная</w:t>
            </w:r>
          </w:p>
        </w:tc>
      </w:tr>
      <w:tr w:rsidR="004B767D" w:rsidRPr="009D0D38" w14:paraId="7178F7EA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1987BA6" w14:textId="1D2A9286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CC567C" w14:textId="32EDEE8D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Русатом Сервис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1EC251" w14:textId="6182389F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7705966318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116D3B" w14:textId="5BC32704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август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80EB4" w14:textId="68BCBCF0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выездная</w:t>
            </w:r>
          </w:p>
        </w:tc>
      </w:tr>
      <w:tr w:rsidR="004B767D" w:rsidRPr="009D0D38" w14:paraId="27BC6B44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BEA1CB8" w14:textId="1797068C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5CA845" w14:textId="1394081B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Северо-Кавказский Горно-Металлургический Институт (Государственный Технологический Университет)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B0286B" w14:textId="123E620B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1501002522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0B8A68" w14:textId="7E440DFE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C9833C" w14:textId="13D9CCDA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5563BDC1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28F418A" w14:textId="78F73533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D22D70" w14:textId="1B33D0EA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Научно-производственная фирма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Сосны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260785" w14:textId="4BF96CBE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7302007037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FB2705" w14:textId="3ACD941C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14E360" w14:textId="7BB7BCE7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1FF2D633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052AD25" w14:textId="6D50057F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C94E9E" w14:textId="24B56C2A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Русатом Инфраструктурные Решения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D9C5B5" w14:textId="16D29C30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7706757331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82A770" w14:textId="28BE9FD3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ноябрь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5E6919" w14:textId="340638F2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выездная</w:t>
            </w:r>
          </w:p>
        </w:tc>
      </w:tr>
      <w:tr w:rsidR="004B767D" w:rsidRPr="009D0D38" w14:paraId="3A97673D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EDF0939" w14:textId="3F7E03B7" w:rsidR="004B767D" w:rsidRPr="009D0D38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71B995" w14:textId="3F3BC624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СК СТРОЙ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E955EF" w14:textId="7C4D3885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5079013649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926C44" w14:textId="397E2E3E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июль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50609F" w14:textId="38C0D7F7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6087F6A8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20A2400" w14:textId="19399BE7" w:rsid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13CE39" w14:textId="27D1F8BA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Цифровые платформы и решения Умного Города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DB195A" w14:textId="3A0C6C65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9706002422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6877D2" w14:textId="09A720EF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август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C9A33B" w14:textId="6BA713D0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60BF8FD2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40A7DE7" w14:textId="49BFB4BD" w:rsid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8CB84C" w14:textId="4F854A5B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АЭРЦ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8709FC" w14:textId="13CCE68A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7701523763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96E23D" w14:textId="36B4EC3D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август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7201E5" w14:textId="55D7AB2A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25C5F55B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2086C36" w14:textId="1B061407" w:rsid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2C4642" w14:textId="7B0C448B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Синатом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90285E" w14:textId="7C11B085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6685170080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69888C" w14:textId="4DADD574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A83A00" w14:textId="20E295CA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выездная</w:t>
            </w:r>
          </w:p>
        </w:tc>
      </w:tr>
      <w:tr w:rsidR="004B767D" w:rsidRPr="009D0D38" w14:paraId="6AC626BC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E9EB587" w14:textId="1299B60B" w:rsid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A6C8FE" w14:textId="53B79755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 xml:space="preserve">Системы Мониторинга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Беркут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79A705" w14:textId="21846772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7706433961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093020" w14:textId="6F815109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декабрь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881623" w14:textId="4F0EB131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выездная</w:t>
            </w:r>
          </w:p>
        </w:tc>
      </w:tr>
      <w:tr w:rsidR="004B767D" w:rsidRPr="009D0D38" w14:paraId="39F0CAE2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2FF25D6" w14:textId="09D65C05" w:rsid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5B576A" w14:textId="2A1CDA43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Следящие тест-системы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353ABA" w14:textId="6C221DCC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7721555185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1AB468" w14:textId="73DE1445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87D486" w14:textId="29BC80E5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721AB5BA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B6BDD14" w14:textId="70C68F3A" w:rsid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0D25B4" w14:textId="7EB68077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Строительная компания ЭНЕРГИЯ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6C3159" w14:textId="6A38AD68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7717600639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ADFDB1" w14:textId="1B614E78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EA71C0" w14:textId="7F0C0358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4B12D93F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CE2D242" w14:textId="25EA30B0" w:rsid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A92D94" w14:textId="7566B136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ЮМАТЕКС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466D7D" w14:textId="301D4E99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7706688991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E355BD" w14:textId="6F5D1028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5CFAEB" w14:textId="6041C0CC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484A748F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2393F94" w14:textId="7DFFBC45" w:rsid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48DD45" w14:textId="558E2C19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Федеральное государственное унитарное гидрографическое предприятие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5D6500" w14:textId="4A3E9AB1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7812022096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F88F0A" w14:textId="5EC14972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июль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942489" w14:textId="382B8FC1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73330B47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ED0C4DD" w14:textId="10C820D7" w:rsid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1D1951" w14:textId="7E2A069B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 xml:space="preserve">Научно-технический центр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Диапром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6119C2" w14:textId="1D379EC9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7721502754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25FF70" w14:textId="79D34348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C57555" w14:textId="38C91F30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60F84407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C2ACB09" w14:textId="4527CB15" w:rsid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BBF8B4" w14:textId="6D37AD48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Региональный Инженерно-Технический Центр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40E276" w14:textId="1B106B06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4028033740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3CB73D" w14:textId="5FE6804C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4E67FE" w14:textId="28D4C983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4D5C63E0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D667A02" w14:textId="4BCF3809" w:rsid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639BB6" w14:textId="1A877D8E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Общество с ограниченной ответственностью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Лантал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5947B1" w14:textId="66D0CB90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2331015643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204272" w14:textId="731E377D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A1CDAF" w14:textId="6943B0FE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  <w:tr w:rsidR="004B767D" w:rsidRPr="009D0D38" w14:paraId="2D11BD8E" w14:textId="77777777" w:rsidTr="007C4C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2324397" w14:textId="5FC19964" w:rsid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57D2D2" w14:textId="58EE4F7D" w:rsidR="004B767D" w:rsidRPr="004B767D" w:rsidRDefault="004B767D" w:rsidP="004B767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 xml:space="preserve">Акционерное общество </w:t>
            </w:r>
            <w:r w:rsidR="00937A92">
              <w:rPr>
                <w:sz w:val="24"/>
              </w:rPr>
              <w:t>«</w:t>
            </w:r>
            <w:r w:rsidRPr="004B767D">
              <w:rPr>
                <w:sz w:val="24"/>
              </w:rPr>
              <w:t>Сосновоборэлектромонтаж</w:t>
            </w:r>
            <w:r w:rsidR="00937A92">
              <w:rPr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3F8965" w14:textId="7B52D157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4714000363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86CFFE" w14:textId="3335F576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E6171F" w14:textId="38167746" w:rsidR="004B767D" w:rsidRPr="004B767D" w:rsidRDefault="004B767D" w:rsidP="004B767D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B767D">
              <w:rPr>
                <w:sz w:val="24"/>
              </w:rPr>
              <w:t>камеральная</w:t>
            </w:r>
          </w:p>
        </w:tc>
      </w:tr>
    </w:tbl>
    <w:p w14:paraId="11CFE7E4" w14:textId="3D6C6FA5" w:rsidR="00BA04EA" w:rsidRDefault="00BA04EA"/>
    <w:p w14:paraId="0403D567" w14:textId="77777777" w:rsidR="002E47DB" w:rsidRDefault="002E47DB"/>
    <w:p w14:paraId="73556033" w14:textId="2D588A6D" w:rsidR="009A79B5" w:rsidRPr="002E47DB" w:rsidRDefault="002E47DB">
      <w:pPr>
        <w:rPr>
          <w:sz w:val="24"/>
        </w:rPr>
      </w:pPr>
      <w:r>
        <w:rPr>
          <w:sz w:val="24"/>
        </w:rPr>
        <w:t>Начальник отдела технического надзора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В.Н. Шишков</w:t>
      </w:r>
    </w:p>
    <w:sectPr w:rsidR="009A79B5" w:rsidRPr="002E47DB" w:rsidSect="00143F5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35FA" w14:textId="77777777" w:rsidR="00143F58" w:rsidRDefault="00143F58" w:rsidP="00143F58">
      <w:pPr>
        <w:spacing w:after="0" w:line="240" w:lineRule="auto"/>
      </w:pPr>
      <w:r>
        <w:separator/>
      </w:r>
    </w:p>
  </w:endnote>
  <w:endnote w:type="continuationSeparator" w:id="0">
    <w:p w14:paraId="0ACED2DF" w14:textId="77777777" w:rsidR="00143F58" w:rsidRDefault="00143F58" w:rsidP="0014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9C05E" w14:textId="77777777" w:rsidR="00143F58" w:rsidRDefault="00143F58" w:rsidP="00143F58">
      <w:pPr>
        <w:spacing w:after="0" w:line="240" w:lineRule="auto"/>
      </w:pPr>
      <w:r>
        <w:separator/>
      </w:r>
    </w:p>
  </w:footnote>
  <w:footnote w:type="continuationSeparator" w:id="0">
    <w:p w14:paraId="55241348" w14:textId="77777777" w:rsidR="00143F58" w:rsidRDefault="00143F58" w:rsidP="0014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3433540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79F83B7" w14:textId="40F67A3F" w:rsidR="00143F58" w:rsidRDefault="00143F58">
        <w:pPr>
          <w:pStyle w:val="a4"/>
          <w:jc w:val="center"/>
        </w:pPr>
        <w:r w:rsidRPr="00143F58">
          <w:rPr>
            <w:sz w:val="24"/>
          </w:rPr>
          <w:fldChar w:fldCharType="begin"/>
        </w:r>
        <w:r w:rsidRPr="00143F58">
          <w:rPr>
            <w:sz w:val="24"/>
          </w:rPr>
          <w:instrText>PAGE   \* MERGEFORMAT</w:instrText>
        </w:r>
        <w:r w:rsidRPr="00143F58">
          <w:rPr>
            <w:sz w:val="24"/>
          </w:rPr>
          <w:fldChar w:fldCharType="separate"/>
        </w:r>
        <w:r w:rsidRPr="00143F58">
          <w:rPr>
            <w:sz w:val="24"/>
          </w:rPr>
          <w:t>2</w:t>
        </w:r>
        <w:r w:rsidRPr="00143F58">
          <w:rPr>
            <w:sz w:val="24"/>
          </w:rPr>
          <w:fldChar w:fldCharType="end"/>
        </w:r>
      </w:p>
    </w:sdtContent>
  </w:sdt>
  <w:p w14:paraId="68E20181" w14:textId="3877A976" w:rsidR="00143F58" w:rsidRDefault="00143F58" w:rsidP="00143F58">
    <w:pPr>
      <w:pStyle w:val="a4"/>
      <w:tabs>
        <w:tab w:val="clear" w:pos="4677"/>
        <w:tab w:val="clear" w:pos="9355"/>
        <w:tab w:val="left" w:pos="62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7332"/>
    <w:multiLevelType w:val="hybridMultilevel"/>
    <w:tmpl w:val="18027F86"/>
    <w:lvl w:ilvl="0" w:tplc="2F46E9C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2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82"/>
    <w:rsid w:val="000826AE"/>
    <w:rsid w:val="00092F0C"/>
    <w:rsid w:val="000A3529"/>
    <w:rsid w:val="00143F58"/>
    <w:rsid w:val="001E1362"/>
    <w:rsid w:val="001E7F88"/>
    <w:rsid w:val="001F4F3D"/>
    <w:rsid w:val="002356F9"/>
    <w:rsid w:val="00282918"/>
    <w:rsid w:val="002E47DB"/>
    <w:rsid w:val="002E5C55"/>
    <w:rsid w:val="00423C51"/>
    <w:rsid w:val="004B767D"/>
    <w:rsid w:val="004C1151"/>
    <w:rsid w:val="00516361"/>
    <w:rsid w:val="005807FF"/>
    <w:rsid w:val="006803B2"/>
    <w:rsid w:val="006818B8"/>
    <w:rsid w:val="00686FFC"/>
    <w:rsid w:val="00761C36"/>
    <w:rsid w:val="00784CDA"/>
    <w:rsid w:val="007C4CD9"/>
    <w:rsid w:val="0084370A"/>
    <w:rsid w:val="00845AB8"/>
    <w:rsid w:val="00937A92"/>
    <w:rsid w:val="009A79B5"/>
    <w:rsid w:val="009B1FD8"/>
    <w:rsid w:val="009D0D38"/>
    <w:rsid w:val="00AF1AFE"/>
    <w:rsid w:val="00BA04EA"/>
    <w:rsid w:val="00C91995"/>
    <w:rsid w:val="00DE5105"/>
    <w:rsid w:val="00E46BB4"/>
    <w:rsid w:val="00E64382"/>
    <w:rsid w:val="00F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0CAF"/>
  <w15:chartTrackingRefBased/>
  <w15:docId w15:val="{103DEA5C-14AF-4D8B-AEB1-7C91CC59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F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F58"/>
  </w:style>
  <w:style w:type="paragraph" w:styleId="a6">
    <w:name w:val="footer"/>
    <w:basedOn w:val="a"/>
    <w:link w:val="a7"/>
    <w:uiPriority w:val="99"/>
    <w:unhideWhenUsed/>
    <w:rsid w:val="0014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Панова</dc:creator>
  <cp:keywords/>
  <dc:description/>
  <cp:lastModifiedBy>Наталья Панова</cp:lastModifiedBy>
  <cp:revision>5</cp:revision>
  <cp:lastPrinted>2022-12-06T08:55:00Z</cp:lastPrinted>
  <dcterms:created xsi:type="dcterms:W3CDTF">2022-12-05T07:25:00Z</dcterms:created>
  <dcterms:modified xsi:type="dcterms:W3CDTF">2022-12-06T08:55:00Z</dcterms:modified>
</cp:coreProperties>
</file>