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873FC6">
        <w:rPr>
          <w:b/>
        </w:rPr>
        <w:t>78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873FC6">
        <w:rPr>
          <w:color w:val="000000" w:themeColor="text1"/>
          <w:sz w:val="22"/>
          <w:szCs w:val="22"/>
        </w:rPr>
        <w:t>ОО</w:t>
      </w:r>
      <w:r w:rsidR="00BC1F0A" w:rsidRPr="005D2FB2">
        <w:rPr>
          <w:sz w:val="22"/>
          <w:szCs w:val="22"/>
        </w:rPr>
        <w:t>О «</w:t>
      </w:r>
      <w:r w:rsidR="000D04DB">
        <w:rPr>
          <w:sz w:val="22"/>
          <w:szCs w:val="22"/>
        </w:rPr>
        <w:t>СКБ «Тензор</w:t>
      </w:r>
      <w:r w:rsidR="00BC1F0A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873FC6">
        <w:rPr>
          <w:color w:val="000000" w:themeColor="text1"/>
          <w:sz w:val="22"/>
          <w:szCs w:val="22"/>
        </w:rPr>
        <w:t>078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5D2FB2">
        <w:rPr>
          <w:color w:val="000000" w:themeColor="text1"/>
          <w:sz w:val="22"/>
          <w:szCs w:val="22"/>
        </w:rPr>
        <w:t xml:space="preserve"> 30.11.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0D04DB">
        <w:rPr>
          <w:color w:val="000000" w:themeColor="text1"/>
          <w:sz w:val="22"/>
          <w:szCs w:val="22"/>
        </w:rPr>
        <w:t>ОО</w:t>
      </w:r>
      <w:r w:rsidR="000D04DB" w:rsidRPr="005D2FB2">
        <w:rPr>
          <w:sz w:val="22"/>
          <w:szCs w:val="22"/>
        </w:rPr>
        <w:t>О «</w:t>
      </w:r>
      <w:r w:rsidR="000D04DB">
        <w:rPr>
          <w:sz w:val="22"/>
          <w:szCs w:val="22"/>
        </w:rPr>
        <w:t>СКБ «Тензор</w:t>
      </w:r>
      <w:r w:rsidR="000D04DB"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                                    и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0D04DB">
        <w:rPr>
          <w:color w:val="000000" w:themeColor="text1"/>
          <w:sz w:val="22"/>
          <w:szCs w:val="22"/>
        </w:rPr>
        <w:t>ОО</w:t>
      </w:r>
      <w:r w:rsidR="000D04DB" w:rsidRPr="005D2FB2">
        <w:rPr>
          <w:sz w:val="22"/>
          <w:szCs w:val="22"/>
        </w:rPr>
        <w:t>О «</w:t>
      </w:r>
      <w:r w:rsidR="000D04DB">
        <w:rPr>
          <w:sz w:val="22"/>
          <w:szCs w:val="22"/>
        </w:rPr>
        <w:t>СКБ «Тензор</w:t>
      </w:r>
      <w:r w:rsidR="000D04DB">
        <w:t>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BC1F0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04DB"/>
    <w:rsid w:val="000D4874"/>
    <w:rsid w:val="000E306C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73FC6"/>
    <w:rsid w:val="00896BCD"/>
    <w:rsid w:val="008A201B"/>
    <w:rsid w:val="008B2B5E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A114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38</cp:revision>
  <cp:lastPrinted>2018-01-11T08:39:00Z</cp:lastPrinted>
  <dcterms:created xsi:type="dcterms:W3CDTF">2017-10-27T08:52:00Z</dcterms:created>
  <dcterms:modified xsi:type="dcterms:W3CDTF">2018-01-11T08:41:00Z</dcterms:modified>
</cp:coreProperties>
</file>