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C5B6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4"/>
      </w:tblGrid>
      <w:tr w:rsidR="00FF0781" w:rsidRPr="00532031" w14:paraId="72C486F1" w14:textId="77777777" w:rsidTr="00243B8B">
        <w:trPr>
          <w:jc w:val="center"/>
        </w:trPr>
        <w:tc>
          <w:tcPr>
            <w:tcW w:w="9574" w:type="dxa"/>
          </w:tcPr>
          <w:p w14:paraId="01F4B754" w14:textId="77777777" w:rsidR="00FF0781" w:rsidRDefault="00FF0781" w:rsidP="00AA4329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="00AA4329">
              <w:rPr>
                <w:rFonts w:cs="Times New Roman"/>
                <w:b/>
                <w:lang w:eastAsia="en-US"/>
              </w:rPr>
              <w:t xml:space="preserve">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AA4329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2429CDAF" w14:textId="77777777" w:rsidR="00AA4329" w:rsidRPr="00022EA1" w:rsidRDefault="00AA4329" w:rsidP="00AA4329">
            <w:pPr>
              <w:jc w:val="both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</w:t>
            </w:r>
          </w:p>
        </w:tc>
      </w:tr>
    </w:tbl>
    <w:p w14:paraId="7879D09F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74455460" w14:textId="77777777" w:rsidR="00796AB2" w:rsidRPr="00796AB2" w:rsidRDefault="00796AB2" w:rsidP="00796AB2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796AB2">
        <w:rPr>
          <w:rFonts w:eastAsia="Calibri" w:cs="Times New Roman"/>
          <w:color w:val="auto"/>
          <w:sz w:val="28"/>
          <w:szCs w:val="28"/>
        </w:rPr>
        <w:t>УТВЕРЖДЕН</w:t>
      </w:r>
    </w:p>
    <w:p w14:paraId="2A333B7F" w14:textId="10DCFCA6" w:rsidR="00796AB2" w:rsidRPr="00796AB2" w:rsidRDefault="00796AB2" w:rsidP="00B540CF">
      <w:pPr>
        <w:jc w:val="right"/>
        <w:rPr>
          <w:rFonts w:eastAsia="Calibri" w:cs="Times New Roman"/>
          <w:color w:val="auto"/>
          <w:sz w:val="28"/>
          <w:szCs w:val="28"/>
        </w:rPr>
      </w:pPr>
      <w:r w:rsidRPr="00796AB2">
        <w:rPr>
          <w:rFonts w:eastAsia="Calibri" w:cs="Times New Roman"/>
          <w:color w:val="auto"/>
          <w:sz w:val="28"/>
          <w:szCs w:val="28"/>
        </w:rPr>
        <w:t>решением Совета</w:t>
      </w:r>
      <w:r w:rsidR="00B540CF">
        <w:rPr>
          <w:rFonts w:eastAsia="Calibri" w:cs="Times New Roman"/>
          <w:color w:val="auto"/>
          <w:sz w:val="28"/>
          <w:szCs w:val="28"/>
        </w:rPr>
        <w:t xml:space="preserve"> </w:t>
      </w:r>
      <w:r w:rsidRPr="00796AB2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297709B2" w14:textId="18259020" w:rsidR="00FF0781" w:rsidRDefault="00D21C7D" w:rsidP="00B540CF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796AB2" w:rsidRPr="00796AB2">
        <w:rPr>
          <w:rFonts w:eastAsia="Calibri" w:cs="Times New Roman"/>
          <w:color w:val="auto"/>
          <w:sz w:val="28"/>
          <w:szCs w:val="28"/>
        </w:rPr>
        <w:t>/12-2017</w:t>
      </w:r>
      <w:r w:rsidR="00B540CF">
        <w:rPr>
          <w:rFonts w:eastAsia="Calibri" w:cs="Times New Roman"/>
          <w:color w:val="auto"/>
          <w:sz w:val="28"/>
          <w:szCs w:val="28"/>
        </w:rPr>
        <w:t xml:space="preserve"> </w:t>
      </w:r>
      <w:r w:rsidR="00796AB2" w:rsidRPr="00796AB2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B540CF">
        <w:rPr>
          <w:rFonts w:eastAsia="Calibri" w:cs="Times New Roman"/>
          <w:color w:val="auto"/>
          <w:sz w:val="28"/>
          <w:szCs w:val="28"/>
        </w:rPr>
        <w:t>;</w:t>
      </w:r>
    </w:p>
    <w:p w14:paraId="56BBAFB4" w14:textId="731ADA52" w:rsidR="00812FAD" w:rsidRPr="00812FAD" w:rsidRDefault="00B540CF" w:rsidP="00812FA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812FAD" w:rsidRPr="00812FA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9507583" w14:textId="77777777" w:rsidR="00812FAD" w:rsidRPr="00812FAD" w:rsidRDefault="00B04114" w:rsidP="00812FA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«СОЮЗАТОМПРОЕКТ</w:t>
      </w:r>
      <w:r w:rsidR="00812FAD" w:rsidRPr="00812FA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1EB91CBA" w14:textId="13A1BB82" w:rsidR="00812FAD" w:rsidRPr="00796AB2" w:rsidRDefault="009F763C" w:rsidP="009F763C">
      <w:pPr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</w:t>
      </w:r>
      <w:r w:rsidR="006F6DF3">
        <w:rPr>
          <w:rFonts w:eastAsia="Calibri" w:cs="Times New Roman"/>
          <w:color w:val="auto"/>
          <w:sz w:val="28"/>
          <w:szCs w:val="28"/>
        </w:rPr>
        <w:t xml:space="preserve">   </w:t>
      </w:r>
      <w:r w:rsidR="00B540CF">
        <w:rPr>
          <w:rFonts w:eastAsia="Calibri" w:cs="Times New Roman"/>
          <w:color w:val="auto"/>
          <w:sz w:val="28"/>
          <w:szCs w:val="28"/>
        </w:rPr>
        <w:t xml:space="preserve">                     </w:t>
      </w:r>
      <w:r w:rsidR="005A0539">
        <w:rPr>
          <w:rFonts w:eastAsia="Calibri" w:cs="Times New Roman"/>
          <w:color w:val="auto"/>
          <w:sz w:val="28"/>
          <w:szCs w:val="28"/>
        </w:rPr>
        <w:t>Протокол №</w:t>
      </w:r>
      <w:r w:rsidR="006F6DF3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Pr="009F763C">
        <w:rPr>
          <w:rFonts w:eastAsia="Calibri" w:cs="Times New Roman"/>
          <w:color w:val="auto"/>
          <w:sz w:val="28"/>
          <w:szCs w:val="28"/>
        </w:rPr>
        <w:t>2018 г</w:t>
      </w:r>
      <w:r>
        <w:rPr>
          <w:rFonts w:eastAsia="Calibri" w:cs="Times New Roman"/>
          <w:color w:val="auto"/>
          <w:sz w:val="28"/>
          <w:szCs w:val="28"/>
        </w:rPr>
        <w:t>.</w:t>
      </w:r>
      <w:r w:rsidR="00B540CF">
        <w:rPr>
          <w:rFonts w:eastAsia="Calibri" w:cs="Times New Roman"/>
          <w:color w:val="auto"/>
          <w:sz w:val="28"/>
          <w:szCs w:val="28"/>
        </w:rPr>
        <w:t>;</w:t>
      </w:r>
    </w:p>
    <w:p w14:paraId="3ADE5694" w14:textId="77777777" w:rsidR="00B540CF" w:rsidRPr="00812FAD" w:rsidRDefault="00B540CF" w:rsidP="00B540C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812FA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EAC2C46" w14:textId="77777777" w:rsidR="00B540CF" w:rsidRPr="00812FAD" w:rsidRDefault="00B540CF" w:rsidP="00B540C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«СОЮЗАТОМПРОЕКТ</w:t>
      </w:r>
      <w:r w:rsidRPr="00812FA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5C8D4A0D" w14:textId="4D940CFB" w:rsidR="005179BE" w:rsidRDefault="00B540CF" w:rsidP="005179BE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 </w:t>
      </w:r>
      <w:r w:rsidR="005179BE">
        <w:rPr>
          <w:rFonts w:eastAsia="Calibri" w:cs="Times New Roman"/>
          <w:color w:val="auto"/>
          <w:sz w:val="28"/>
          <w:szCs w:val="28"/>
        </w:rPr>
        <w:t>Протокол №19/11-2021 от 19 ноября 2021 г</w:t>
      </w:r>
      <w:r w:rsidR="002A1E58">
        <w:rPr>
          <w:rFonts w:eastAsia="Calibri" w:cs="Times New Roman"/>
          <w:color w:val="auto"/>
          <w:sz w:val="28"/>
          <w:szCs w:val="28"/>
        </w:rPr>
        <w:t>.;</w:t>
      </w:r>
    </w:p>
    <w:p w14:paraId="7D4218CA" w14:textId="29ACC60C" w:rsidR="002A1E58" w:rsidRPr="007F64CD" w:rsidRDefault="002A1E58" w:rsidP="002A1E58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6BBDEF6C" w14:textId="77777777" w:rsidR="002A1E58" w:rsidRPr="007F64CD" w:rsidRDefault="002A1E58" w:rsidP="002A1E58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096EDC1" w14:textId="138DC78A" w:rsidR="002A1E58" w:rsidRDefault="002A1E58" w:rsidP="002A1E58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D906C2">
        <w:rPr>
          <w:rFonts w:eastAsia="Calibri" w:cs="Times New Roman"/>
          <w:color w:val="auto"/>
          <w:sz w:val="28"/>
          <w:szCs w:val="28"/>
        </w:rPr>
        <w:t>;</w:t>
      </w:r>
    </w:p>
    <w:p w14:paraId="401E3FFA" w14:textId="77777777" w:rsidR="00D906C2" w:rsidRPr="00D906C2" w:rsidRDefault="00D906C2" w:rsidP="00D906C2">
      <w:pPr>
        <w:jc w:val="right"/>
        <w:rPr>
          <w:rFonts w:eastAsia="Calibri" w:cs="Times New Roman"/>
          <w:color w:val="auto"/>
          <w:sz w:val="28"/>
          <w:szCs w:val="28"/>
        </w:rPr>
      </w:pPr>
      <w:r w:rsidRPr="00D906C2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638924BF" w14:textId="77777777" w:rsidR="00D906C2" w:rsidRPr="00D906C2" w:rsidRDefault="00D906C2" w:rsidP="00D906C2">
      <w:pPr>
        <w:jc w:val="right"/>
        <w:rPr>
          <w:rFonts w:eastAsia="Calibri" w:cs="Times New Roman"/>
          <w:color w:val="auto"/>
          <w:sz w:val="28"/>
          <w:szCs w:val="28"/>
        </w:rPr>
      </w:pPr>
      <w:r w:rsidRPr="00D906C2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3E8FC20B" w14:textId="09257B2B" w:rsidR="00FF0781" w:rsidRPr="00D906C2" w:rsidRDefault="00D906C2" w:rsidP="00D906C2">
      <w:pPr>
        <w:jc w:val="right"/>
        <w:rPr>
          <w:rFonts w:eastAsia="Calibri" w:cs="Times New Roman"/>
          <w:color w:val="auto"/>
          <w:sz w:val="28"/>
          <w:szCs w:val="28"/>
        </w:rPr>
      </w:pPr>
      <w:r w:rsidRPr="00D906C2">
        <w:rPr>
          <w:rFonts w:eastAsia="Calibri" w:cs="Times New Roman"/>
          <w:color w:val="auto"/>
          <w:sz w:val="28"/>
          <w:szCs w:val="28"/>
        </w:rPr>
        <w:t>Протокол №</w:t>
      </w:r>
      <w:r w:rsidR="004721A2">
        <w:rPr>
          <w:rFonts w:eastAsia="Calibri" w:cs="Times New Roman"/>
          <w:color w:val="auto"/>
          <w:sz w:val="28"/>
          <w:szCs w:val="28"/>
        </w:rPr>
        <w:t xml:space="preserve"> 16/09-2025</w:t>
      </w:r>
      <w:r w:rsidRPr="00D906C2">
        <w:rPr>
          <w:rFonts w:eastAsia="Calibri" w:cs="Times New Roman"/>
          <w:color w:val="auto"/>
          <w:sz w:val="28"/>
          <w:szCs w:val="28"/>
        </w:rPr>
        <w:t xml:space="preserve"> от 16 сентября 2025 г.</w:t>
      </w:r>
    </w:p>
    <w:p w14:paraId="2C13FBDC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5B1F4ED" w14:textId="77777777" w:rsidR="00FF0781" w:rsidRPr="00297078" w:rsidRDefault="00FF0781" w:rsidP="00331E89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0EDF1760" w14:textId="77777777" w:rsidR="00FF0781" w:rsidRPr="006A0121" w:rsidRDefault="00AA4329" w:rsidP="00331E89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1F907699" w14:textId="77777777" w:rsidR="00FF0781" w:rsidRPr="00725A59" w:rsidRDefault="00FF0781" w:rsidP="00331E89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04229251" w14:textId="262AE549" w:rsidR="00FF0781" w:rsidRPr="00725A59" w:rsidRDefault="00FF0781" w:rsidP="00331E89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725A59">
        <w:rPr>
          <w:rFonts w:ascii="Times New Roman" w:hAnsi="Times New Roman" w:cs="Times New Roman"/>
          <w:smallCaps/>
          <w:color w:val="auto"/>
          <w:sz w:val="28"/>
          <w:szCs w:val="28"/>
        </w:rPr>
        <w:t>НАЧАЛЬ</w:t>
      </w:r>
      <w:r w:rsidR="00B540CF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НИК </w:t>
      </w:r>
      <w:r w:rsidR="00C41AC5" w:rsidRPr="00725A59">
        <w:rPr>
          <w:rFonts w:ascii="Times New Roman" w:hAnsi="Times New Roman" w:cs="Times New Roman"/>
          <w:smallCaps/>
          <w:color w:val="auto"/>
          <w:sz w:val="28"/>
          <w:szCs w:val="28"/>
        </w:rPr>
        <w:t>ТЕХНОЛОГИЧЕСКОГО</w:t>
      </w:r>
      <w:r w:rsidR="0056548D" w:rsidRPr="00725A59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Pr="00725A59">
        <w:rPr>
          <w:rFonts w:ascii="Times New Roman" w:hAnsi="Times New Roman" w:cs="Times New Roman"/>
          <w:smallCaps/>
          <w:color w:val="auto"/>
          <w:sz w:val="28"/>
          <w:szCs w:val="28"/>
        </w:rPr>
        <w:t>ОТДЕЛА</w:t>
      </w:r>
    </w:p>
    <w:p w14:paraId="3D53F2E3" w14:textId="77777777" w:rsidR="00FF0781" w:rsidRDefault="00FF0781" w:rsidP="00331E89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17FEFB92" w14:textId="13685FAB" w:rsidR="0056681F" w:rsidRPr="00725A59" w:rsidRDefault="00AA4329" w:rsidP="00331E89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КС-П-007-2017</w:t>
      </w:r>
    </w:p>
    <w:p w14:paraId="6075C4D8" w14:textId="77777777" w:rsidR="006A0121" w:rsidRDefault="006A012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210D8868" w14:textId="77777777" w:rsidR="006A0121" w:rsidRPr="00725A59" w:rsidRDefault="006A012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1F36D3E0" w14:textId="77777777" w:rsidR="00FF0781" w:rsidRPr="00725A59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725A59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156B06E7" w14:textId="77777777" w:rsidR="00FF0781" w:rsidRPr="00725A59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30"/>
          <w:szCs w:val="30"/>
        </w:rPr>
      </w:pPr>
    </w:p>
    <w:p w14:paraId="45F48D2E" w14:textId="77777777" w:rsidR="00FF0781" w:rsidRPr="00725A59" w:rsidRDefault="00FF0781" w:rsidP="00FF0781">
      <w:pPr>
        <w:jc w:val="center"/>
        <w:rPr>
          <w:rFonts w:cs="Times New Roman"/>
          <w:b/>
          <w:caps/>
          <w:color w:val="auto"/>
          <w:sz w:val="28"/>
          <w:szCs w:val="28"/>
          <w:u w:val="single"/>
        </w:rPr>
      </w:pPr>
    </w:p>
    <w:p w14:paraId="51D8FF91" w14:textId="77777777" w:rsidR="00FF0781" w:rsidRPr="00725A59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CD1400F" w14:textId="77777777" w:rsidR="00FF0781" w:rsidRPr="00725A59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29345E2" w14:textId="77777777" w:rsidR="00FF0781" w:rsidRPr="00725A59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6ECBF0C" w14:textId="77777777" w:rsidR="00FF0781" w:rsidRPr="00725A59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36A284A" w14:textId="77777777" w:rsidR="00FF0781" w:rsidRPr="00725A59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CBDF966" w14:textId="77777777" w:rsidR="00FF0781" w:rsidRDefault="00FF0781" w:rsidP="0056681F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B6BA924" w14:textId="77777777" w:rsidR="0056681F" w:rsidRPr="00725A59" w:rsidRDefault="0056681F" w:rsidP="0056681F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F1582C4" w14:textId="77777777" w:rsidR="00FF0781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2373B82" w14:textId="77777777" w:rsidR="009F763C" w:rsidRPr="00725A59" w:rsidRDefault="009F763C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BF2C1E5" w14:textId="15CA9A0E" w:rsidR="00FF0781" w:rsidRPr="00725A59" w:rsidRDefault="00796AB2" w:rsidP="00D906C2">
      <w:pPr>
        <w:pStyle w:val="31"/>
        <w:spacing w:after="0"/>
        <w:ind w:left="0" w:firstLine="851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796AB2">
        <w:rPr>
          <w:rFonts w:cs="Times New Roman"/>
          <w:color w:val="auto"/>
          <w:sz w:val="28"/>
          <w:szCs w:val="28"/>
          <w:lang w:eastAsia="en-US"/>
        </w:rPr>
        <w:t>г</w:t>
      </w:r>
      <w:r w:rsidRPr="00B540CF">
        <w:rPr>
          <w:rFonts w:cs="Times New Roman"/>
          <w:color w:val="auto"/>
          <w:sz w:val="28"/>
          <w:szCs w:val="28"/>
          <w:lang w:eastAsia="en-US"/>
        </w:rPr>
        <w:t>.</w:t>
      </w:r>
      <w:r>
        <w:rPr>
          <w:rFonts w:cs="Times New Roman"/>
          <w:b/>
          <w:color w:val="auto"/>
          <w:sz w:val="28"/>
          <w:szCs w:val="28"/>
          <w:lang w:eastAsia="en-US"/>
        </w:rPr>
        <w:t xml:space="preserve"> </w:t>
      </w:r>
      <w:r w:rsidR="00FF0781" w:rsidRPr="00725A59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6B053599" w14:textId="1884BEF0" w:rsidR="00FF0781" w:rsidRDefault="00FF0781" w:rsidP="00D906C2">
      <w:pPr>
        <w:pStyle w:val="31"/>
        <w:spacing w:after="0"/>
        <w:ind w:left="0" w:firstLine="851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725A59">
        <w:rPr>
          <w:rFonts w:cs="Times New Roman"/>
          <w:color w:val="auto"/>
          <w:sz w:val="28"/>
          <w:szCs w:val="28"/>
          <w:lang w:eastAsia="en-US"/>
        </w:rPr>
        <w:t>20</w:t>
      </w:r>
      <w:r w:rsidR="002A1E58">
        <w:rPr>
          <w:rFonts w:cs="Times New Roman"/>
          <w:color w:val="auto"/>
          <w:sz w:val="28"/>
          <w:szCs w:val="28"/>
          <w:lang w:eastAsia="en-US"/>
        </w:rPr>
        <w:t>2</w:t>
      </w:r>
      <w:r w:rsidR="0056681F">
        <w:rPr>
          <w:rFonts w:cs="Times New Roman"/>
          <w:color w:val="auto"/>
          <w:sz w:val="28"/>
          <w:szCs w:val="28"/>
          <w:lang w:eastAsia="en-US"/>
        </w:rPr>
        <w:t>5</w:t>
      </w:r>
      <w:r w:rsidR="00796AB2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719051AF" w14:textId="77777777" w:rsidR="0056681F" w:rsidRDefault="0056681F" w:rsidP="00B540CF">
      <w:pPr>
        <w:pStyle w:val="31"/>
        <w:spacing w:after="0"/>
        <w:ind w:left="0" w:firstLine="851"/>
        <w:rPr>
          <w:rFonts w:cs="Times New Roman"/>
          <w:color w:val="auto"/>
          <w:sz w:val="28"/>
          <w:szCs w:val="28"/>
          <w:lang w:eastAsia="en-US"/>
        </w:rPr>
      </w:pPr>
    </w:p>
    <w:p w14:paraId="41E60C64" w14:textId="78D734A5" w:rsidR="00337D05" w:rsidRPr="00047725" w:rsidRDefault="00AA4329" w:rsidP="00B540CF">
      <w:pPr>
        <w:ind w:firstLine="851"/>
        <w:rPr>
          <w:b/>
          <w:color w:val="000000" w:themeColor="text1"/>
          <w:sz w:val="28"/>
          <w:szCs w:val="28"/>
        </w:rPr>
      </w:pPr>
      <w:bookmarkStart w:id="0" w:name="_Toc434482465"/>
      <w:bookmarkStart w:id="1" w:name="_Toc460838801"/>
      <w:r w:rsidRPr="00047725">
        <w:rPr>
          <w:rFonts w:cs="Times New Roman"/>
          <w:b/>
          <w:color w:val="auto"/>
          <w:sz w:val="28"/>
          <w:szCs w:val="28"/>
          <w:lang w:eastAsia="en-US"/>
        </w:rPr>
        <w:lastRenderedPageBreak/>
        <w:t>1.</w:t>
      </w:r>
      <w:r w:rsidR="00337D05" w:rsidRPr="00047725">
        <w:rPr>
          <w:b/>
          <w:color w:val="000000" w:themeColor="text1"/>
          <w:sz w:val="28"/>
          <w:szCs w:val="28"/>
        </w:rPr>
        <w:t>Общие положения</w:t>
      </w:r>
      <w:bookmarkEnd w:id="0"/>
      <w:bookmarkEnd w:id="1"/>
      <w:r w:rsidR="002A1E58" w:rsidRPr="00047725">
        <w:rPr>
          <w:b/>
          <w:color w:val="000000" w:themeColor="text1"/>
          <w:sz w:val="28"/>
          <w:szCs w:val="28"/>
        </w:rPr>
        <w:t>.</w:t>
      </w:r>
    </w:p>
    <w:p w14:paraId="20D0D1E1" w14:textId="31B2ED11" w:rsidR="00976A8E" w:rsidRPr="00047725" w:rsidRDefault="000A5E3D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941A7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976A8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стандарт</w:t>
      </w:r>
      <w:r w:rsidR="00183B4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проведения</w:t>
      </w:r>
      <w:r w:rsidR="00976A8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соответствия квалификации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FBC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начальника</w:t>
      </w:r>
      <w:r w:rsidR="00C41AC5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технологического</w:t>
      </w:r>
      <w:r w:rsidR="00E83FBC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отдела</w:t>
      </w:r>
      <w:r w:rsidR="00183960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E83FB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45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по о</w:t>
      </w:r>
      <w:r w:rsidR="00DC566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</w:t>
      </w:r>
      <w:r w:rsidR="00C41AC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технологических</w:t>
      </w:r>
      <w:r w:rsidR="003F220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6AD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использования атомной энергии (далее ОИАЭ </w:t>
      </w:r>
      <w:r w:rsidR="00976A8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выполняемой в порядке, установленном внутренними</w:t>
      </w:r>
      <w:r w:rsidR="0018396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документами СРО «СОЮЗАТОМПРОЕКТ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 соответствии с 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976A8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Российской Федерации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106076" w14:textId="28B0DD15" w:rsidR="008C413D" w:rsidRPr="00047725" w:rsidRDefault="00976A8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Настоящим стандар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устанавливаются требования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характеристикам квалификации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(уровень знаний и умений), а та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кже уровень самостоятельности,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</w:t>
      </w:r>
      <w:r w:rsidR="00245D93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начальнику </w:t>
      </w:r>
      <w:r w:rsidR="002A1E58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технологического </w:t>
      </w:r>
      <w:r w:rsidR="00245D93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отдела</w:t>
      </w:r>
      <w:r w:rsidR="00DC566A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DC566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E5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трудовой функции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</w:t>
      </w:r>
      <w:r w:rsidR="00C41AC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технологических</w:t>
      </w:r>
      <w:r w:rsidR="003F220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18396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20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при проектировании</w:t>
      </w:r>
      <w:r w:rsidR="00606AD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="0018396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51396D" w14:textId="77777777" w:rsidR="00976A8E" w:rsidRPr="00047725" w:rsidRDefault="00976A8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- объектов использования атомной энергии;</w:t>
      </w:r>
    </w:p>
    <w:p w14:paraId="7014EB07" w14:textId="241E2CBF" w:rsidR="00976A8E" w:rsidRPr="00047725" w:rsidRDefault="00976A8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особо опасных, 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 сложных и уникальных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объектов,</w:t>
      </w:r>
      <w:r w:rsidR="00606AD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объектов использования атомной энергии;</w:t>
      </w:r>
    </w:p>
    <w:p w14:paraId="6D8962FA" w14:textId="77777777" w:rsidR="00976A8E" w:rsidRPr="00047725" w:rsidRDefault="00183B49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6A8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AA6FF57" w14:textId="03DFFCA0" w:rsidR="00AB349A" w:rsidRPr="00047725" w:rsidRDefault="00976A8E" w:rsidP="00B540CF">
      <w:pPr>
        <w:pStyle w:val="aa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1.3. В соответствии с настоящим стандартом пр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оводится </w:t>
      </w:r>
      <w:r w:rsidR="00245D93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5A05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работка должностной инструкции </w:t>
      </w:r>
      <w:r w:rsidR="00245D93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начальника</w:t>
      </w:r>
      <w:r w:rsidR="00C41AC5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технологического</w:t>
      </w:r>
      <w:r w:rsidR="00245D93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отдела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кон</w:t>
      </w:r>
      <w:r w:rsidR="0018396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кретной специфики проектной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организации.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1EAA54" w14:textId="77777777" w:rsidR="00B540CF" w:rsidRPr="00047725" w:rsidRDefault="00B540CF" w:rsidP="00B540CF">
      <w:pPr>
        <w:pStyle w:val="aa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Если в проектной организа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трудовая функция работника, </w:t>
      </w:r>
      <w:r w:rsidR="005A05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круг 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5A05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др.), то </w:t>
      </w:r>
      <w:r w:rsidR="00DD3CA7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настоящего стандарта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учтены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данного </w:t>
      </w:r>
      <w:r w:rsidR="001C6EA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 w:rsidR="005A05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259A42" w14:textId="6511C211" w:rsidR="00AB349A" w:rsidRPr="00047725" w:rsidRDefault="00AB349A" w:rsidP="00B540CF">
      <w:pPr>
        <w:pStyle w:val="aa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1.4. С учётом структуры проектных организаций и разделения функций между структурными подразделения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ми и отделами</w:t>
      </w:r>
      <w:r w:rsidR="002A1E5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объёмы требований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к инженерному персоналу могут дифференцироваться в рамках настоящего стандарта.</w:t>
      </w:r>
    </w:p>
    <w:p w14:paraId="049BBAC2" w14:textId="77777777" w:rsidR="00976A8E" w:rsidRPr="00047725" w:rsidRDefault="00976A8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863CA" w14:textId="5C6EF52F" w:rsidR="00C43151" w:rsidRPr="00047725" w:rsidRDefault="00DD3CA7" w:rsidP="00B540CF">
      <w:pPr>
        <w:pStyle w:val="aa"/>
        <w:widowControl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7777B4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Трудовые функции</w:t>
      </w:r>
      <w:r w:rsidR="00245D93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5D9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начальника</w:t>
      </w:r>
      <w:r w:rsidR="00AA4329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технологического </w:t>
      </w:r>
      <w:r w:rsidR="00245D9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отдела</w:t>
      </w:r>
      <w:r w:rsidR="002A1E58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  <w:r w:rsidR="00976A8E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151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BD7D037" w14:textId="434277CD" w:rsidR="00423169" w:rsidRPr="00047725" w:rsidRDefault="00423169" w:rsidP="00423169">
      <w:pPr>
        <w:pStyle w:val="aa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Начальник технологического отдела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организационно-техническое руководство отдела и организацию технологических решений при проектировании различных объектов капитального строительства, </w:t>
      </w:r>
      <w:r w:rsidR="00C6067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и выпуск проектной и рабочей документации технологической части ОИАЭ, отвечающей требованиям нормативных документов и стандартов, заданию на проектирование.</w:t>
      </w:r>
      <w:r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4CD31367" w14:textId="77777777" w:rsidR="005A0539" w:rsidRPr="00047725" w:rsidRDefault="005A0539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8D0E6" w14:textId="24E834EF" w:rsidR="00D73206" w:rsidRPr="00047725" w:rsidRDefault="00F62102" w:rsidP="00423169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00CE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D73206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151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Характеристики квалифи</w:t>
      </w:r>
      <w:r w:rsidR="00192332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C43151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ации</w:t>
      </w:r>
      <w:r w:rsidR="00D65723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572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начальника</w:t>
      </w:r>
      <w:r w:rsidR="00D73206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AA4329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технологического </w:t>
      </w:r>
      <w:r w:rsidR="00D6572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отдела</w:t>
      </w:r>
      <w:r w:rsidR="002A1E58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40E7A3B1" w14:textId="564751C4" w:rsidR="00D95018" w:rsidRPr="00047725" w:rsidRDefault="00E900CE" w:rsidP="00B540CF">
      <w:pPr>
        <w:pStyle w:val="aa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A46E8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.1. </w:t>
      </w:r>
      <w:r w:rsidR="00D6572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Начальник </w:t>
      </w:r>
      <w:r w:rsidR="00AA4329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технологического </w:t>
      </w:r>
      <w:r w:rsidR="00D65723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отдела</w:t>
      </w:r>
      <w:r w:rsidR="00D95018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должен знать:</w:t>
      </w:r>
    </w:p>
    <w:p w14:paraId="117FA2FB" w14:textId="50937CCD" w:rsidR="001A46E8" w:rsidRPr="00047725" w:rsidRDefault="007E4312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46E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.1.1. 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законодательства </w:t>
      </w:r>
      <w:r w:rsidR="00CC2A9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1A46E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A46E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A46E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ов, нормативно-технических документов, регулирующих </w:t>
      </w:r>
      <w:r w:rsidR="0059145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градостроительную деятельность</w:t>
      </w:r>
      <w:r w:rsidR="00864DC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 области проектирования ОИАЭ.</w:t>
      </w:r>
    </w:p>
    <w:p w14:paraId="7A948CB0" w14:textId="77777777" w:rsidR="00864DC1" w:rsidRPr="00047725" w:rsidRDefault="007E4312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.1.2. Требования </w:t>
      </w:r>
      <w:r w:rsidR="0020122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 регламентов, документов по стандартизации (СП, ГОСТ, СНИП)</w:t>
      </w:r>
      <w:r w:rsidR="00306126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6DA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53073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 «СОЮЗАТОМПРОЕКТ</w:t>
      </w:r>
      <w:r w:rsidR="00D408A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6DA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, технически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B6DA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514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</w:t>
      </w:r>
      <w:r w:rsidR="005B6DA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3D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нормативно-технических документов</w:t>
      </w:r>
      <w:r w:rsidR="00A462A0" w:rsidRPr="00047725">
        <w:rPr>
          <w:rFonts w:cs="Times New Roman"/>
          <w:color w:val="000000" w:themeColor="text1"/>
          <w:sz w:val="28"/>
          <w:szCs w:val="28"/>
        </w:rPr>
        <w:t xml:space="preserve"> 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касающиеся технологической подготовки строительного производства.</w:t>
      </w:r>
    </w:p>
    <w:p w14:paraId="689C3D50" w14:textId="3E215878" w:rsidR="008C413D" w:rsidRPr="00047725" w:rsidRDefault="00864DC1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Нормативные документы Международной комиссии по атомной энергии (МАГАТЭ) в области проектирования ОИАЭ. 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8A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E926DD" w14:textId="190BF65E" w:rsidR="00E046FE" w:rsidRPr="00047725" w:rsidRDefault="00945ADC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3.1.</w:t>
      </w:r>
      <w:r w:rsidR="009B5DBF" w:rsidRPr="00047725">
        <w:rPr>
          <w:color w:val="000000" w:themeColor="text1"/>
          <w:sz w:val="28"/>
          <w:szCs w:val="28"/>
        </w:rPr>
        <w:t>4</w:t>
      </w:r>
      <w:r w:rsidR="00E046FE" w:rsidRPr="00047725">
        <w:rPr>
          <w:color w:val="000000" w:themeColor="text1"/>
          <w:sz w:val="28"/>
          <w:szCs w:val="28"/>
        </w:rPr>
        <w:t>. Порядок подготовки конкурсной документации для участия в торгах по размещению</w:t>
      </w:r>
      <w:r w:rsidR="00C7358A" w:rsidRPr="00047725">
        <w:rPr>
          <w:color w:val="000000" w:themeColor="text1"/>
          <w:sz w:val="28"/>
          <w:szCs w:val="28"/>
        </w:rPr>
        <w:t xml:space="preserve"> заказов на вып</w:t>
      </w:r>
      <w:r w:rsidR="00A462A0" w:rsidRPr="00047725">
        <w:rPr>
          <w:color w:val="000000" w:themeColor="text1"/>
          <w:sz w:val="28"/>
          <w:szCs w:val="28"/>
        </w:rPr>
        <w:t xml:space="preserve">олнение проектно-технологических </w:t>
      </w:r>
      <w:r w:rsidR="00E046FE" w:rsidRPr="00047725">
        <w:rPr>
          <w:color w:val="000000" w:themeColor="text1"/>
          <w:sz w:val="28"/>
          <w:szCs w:val="28"/>
        </w:rPr>
        <w:t xml:space="preserve">работ.  </w:t>
      </w:r>
    </w:p>
    <w:p w14:paraId="2784CF58" w14:textId="77CECA40" w:rsidR="0086307E" w:rsidRPr="00047725" w:rsidRDefault="00F922EC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Основы экономики, организации производства, труда и управления, принципы ценообразования при про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ведении проектно-технологических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работ.   Сметные нормы и методики определения стоимости произ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водства проектно-технологических</w:t>
      </w:r>
      <w:r w:rsidR="00B540C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работ.</w:t>
      </w:r>
    </w:p>
    <w:p w14:paraId="2D131B64" w14:textId="3CC34557" w:rsidR="00E046FE" w:rsidRPr="00047725" w:rsidRDefault="00E046F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заключения и исполнения договоров и отчетности по 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проектно-технологическим</w:t>
      </w:r>
      <w:r w:rsidR="00945AD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работам</w:t>
      </w:r>
      <w:r w:rsidR="00335FC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процесс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510E9C8D" w14:textId="24573826" w:rsidR="00E046FE" w:rsidRPr="00047725" w:rsidRDefault="00E046F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Особенности</w:t>
      </w:r>
      <w:r w:rsidR="00C7358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</w:t>
      </w:r>
      <w:r w:rsidR="00A462A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проектно-технологических</w:t>
      </w:r>
      <w:r w:rsidR="00945AD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3898A32B" w14:textId="65686D58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Конструкцию изделий или состав продукта, на который проектируется технологический процесс.</w:t>
      </w:r>
    </w:p>
    <w:p w14:paraId="52B86935" w14:textId="60A094FE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Технологию производства продукции предприятия.</w:t>
      </w:r>
    </w:p>
    <w:p w14:paraId="07A90620" w14:textId="56CD706E" w:rsidR="00C64014" w:rsidRPr="00047725" w:rsidRDefault="0099467F" w:rsidP="00335FCE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5FC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 технического развития предприятия. Виды, назначение, правила эксплуатации организации, применяемой оснастки и инструмента.</w:t>
      </w:r>
    </w:p>
    <w:p w14:paraId="7A5CB45E" w14:textId="323D7D58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Системы и методы проектирования технологических процессов и режимов производства.</w:t>
      </w:r>
    </w:p>
    <w:p w14:paraId="51806392" w14:textId="6A762D28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Основное технологическое оборудование и принципы его работы.</w:t>
      </w:r>
    </w:p>
    <w:p w14:paraId="4578C7C2" w14:textId="27254E41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Технические характеристики требования и экономические показатели лучших отечественных и зарубежных технологий, аналогичных проектируемым.</w:t>
      </w:r>
    </w:p>
    <w:p w14:paraId="459430A6" w14:textId="4147BEBC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Типовые технологические процессы и режимы производства.</w:t>
      </w:r>
    </w:p>
    <w:p w14:paraId="611B1B9B" w14:textId="0752909A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Технические требования, предъявляемые к сырью, материалам, готовой продукции.</w:t>
      </w:r>
    </w:p>
    <w:p w14:paraId="67FEF833" w14:textId="6B30D740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 Стандарты, методики и инструкции по разработке и оформлению чертежей и другой технологической документации.</w:t>
      </w:r>
    </w:p>
    <w:p w14:paraId="3B84B623" w14:textId="68C35815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Нормативы расхода сырья, материалов, топлива, энергии.</w:t>
      </w:r>
    </w:p>
    <w:p w14:paraId="6D4C2EFC" w14:textId="740EC682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Виды брака и способы его предупреждения.</w:t>
      </w:r>
    </w:p>
    <w:p w14:paraId="1EB36452" w14:textId="09AB9605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Основы систем автоматизированного проектирования.</w:t>
      </w:r>
    </w:p>
    <w:p w14:paraId="631C717B" w14:textId="5AB9CE1E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и методы проведения патентных исследований.</w:t>
      </w:r>
    </w:p>
    <w:p w14:paraId="553A77C4" w14:textId="2313A592" w:rsidR="00C64014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Основы изобретательства. Методы анализа технического уровня объектов техники и технологии.</w:t>
      </w:r>
    </w:p>
    <w:p w14:paraId="3F116C40" w14:textId="3FD1A005" w:rsidR="0086307E" w:rsidRPr="00047725" w:rsidRDefault="0099467F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3.1.2</w:t>
      </w:r>
      <w:r w:rsidR="009B5DBF" w:rsidRPr="00047725">
        <w:rPr>
          <w:color w:val="000000" w:themeColor="text1"/>
          <w:sz w:val="28"/>
          <w:szCs w:val="28"/>
        </w:rPr>
        <w:t>2</w:t>
      </w:r>
      <w:r w:rsidR="0086307E" w:rsidRPr="00047725">
        <w:rPr>
          <w:color w:val="000000" w:themeColor="text1"/>
          <w:sz w:val="28"/>
          <w:szCs w:val="28"/>
        </w:rPr>
        <w:t>. Крит</w:t>
      </w:r>
      <w:r w:rsidR="00335FCE" w:rsidRPr="00047725">
        <w:rPr>
          <w:color w:val="000000" w:themeColor="text1"/>
          <w:sz w:val="28"/>
          <w:szCs w:val="28"/>
        </w:rPr>
        <w:t>ерии отбора участников работ по</w:t>
      </w:r>
      <w:r w:rsidR="00D73206" w:rsidRPr="00047725">
        <w:rPr>
          <w:color w:val="000000" w:themeColor="text1"/>
          <w:sz w:val="28"/>
          <w:szCs w:val="28"/>
        </w:rPr>
        <w:t xml:space="preserve"> </w:t>
      </w:r>
      <w:r w:rsidR="0086307E" w:rsidRPr="00047725">
        <w:rPr>
          <w:color w:val="000000" w:themeColor="text1"/>
          <w:sz w:val="28"/>
          <w:szCs w:val="28"/>
        </w:rPr>
        <w:t>выпол</w:t>
      </w:r>
      <w:r w:rsidR="00C64014" w:rsidRPr="00047725">
        <w:rPr>
          <w:color w:val="000000" w:themeColor="text1"/>
          <w:sz w:val="28"/>
          <w:szCs w:val="28"/>
        </w:rPr>
        <w:t xml:space="preserve">нению </w:t>
      </w:r>
      <w:r w:rsidR="0086307E" w:rsidRPr="00047725">
        <w:rPr>
          <w:color w:val="000000" w:themeColor="text1"/>
          <w:sz w:val="28"/>
          <w:szCs w:val="28"/>
        </w:rPr>
        <w:t>проектирования и отбору исполн</w:t>
      </w:r>
      <w:r w:rsidR="00C64014" w:rsidRPr="00047725">
        <w:rPr>
          <w:color w:val="000000" w:themeColor="text1"/>
          <w:sz w:val="28"/>
          <w:szCs w:val="28"/>
        </w:rPr>
        <w:t>ителей проектно-технологических</w:t>
      </w:r>
      <w:r w:rsidR="0086307E" w:rsidRPr="00047725">
        <w:rPr>
          <w:color w:val="000000" w:themeColor="text1"/>
          <w:sz w:val="28"/>
          <w:szCs w:val="28"/>
        </w:rPr>
        <w:t xml:space="preserve"> работ.</w:t>
      </w:r>
    </w:p>
    <w:p w14:paraId="1A72A91F" w14:textId="338BA7CE" w:rsidR="0086307E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Структуру, последовательность и ме</w:t>
      </w:r>
      <w:r w:rsidR="00F922E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тоды технологических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разработок, включая компьютерные, композиционные, функциональные и физико-технические основы проектирования.</w:t>
      </w:r>
    </w:p>
    <w:p w14:paraId="3BCEC3E2" w14:textId="23E4EE8A" w:rsidR="0086307E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систематизации, учета и содержания в контрольном состоянии технической документации с использованием современных информационных технологий.</w:t>
      </w:r>
    </w:p>
    <w:p w14:paraId="063D82BB" w14:textId="303340EE" w:rsidR="00B8377F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6027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разработки и оформления технической документации.</w:t>
      </w:r>
    </w:p>
    <w:p w14:paraId="00CCFA4F" w14:textId="1BF0651D" w:rsidR="00E60270" w:rsidRPr="00047725" w:rsidRDefault="0099467F" w:rsidP="00335FCE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6027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Основные требования организации труда при проектировании 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процессов.</w:t>
      </w:r>
    </w:p>
    <w:p w14:paraId="52AB48EB" w14:textId="420E3772" w:rsidR="0086307E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9B5DB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Достижения отечественной и зарубежной науки и практики в области механизации производственных процессов.</w:t>
      </w:r>
    </w:p>
    <w:p w14:paraId="10193D43" w14:textId="7247B71B" w:rsidR="00E60270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6027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Правила и нормы охраны труда, техники безопасности, производственной санитарии и противопожарной защиты.</w:t>
      </w:r>
    </w:p>
    <w:p w14:paraId="334FE2C5" w14:textId="2A4E53D8" w:rsidR="00E60270" w:rsidRPr="00047725" w:rsidRDefault="00E60270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9467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.1.2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Документы системы менеджмента качества, необходимые для работ и соблюдать их требования.</w:t>
      </w:r>
    </w:p>
    <w:p w14:paraId="1ABB7895" w14:textId="773E3BE2" w:rsidR="00404F96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404F96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Средства автоматизации проектных и вычислительных работ.</w:t>
      </w:r>
      <w:r w:rsidR="0047215B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программного обеспечения по профилю выполняемых работ.</w:t>
      </w:r>
    </w:p>
    <w:p w14:paraId="250DBDE1" w14:textId="03FA980E" w:rsidR="00404F96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3.1.3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04F96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Методы авторского </w:t>
      </w:r>
      <w:r w:rsidR="00C7358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надзора при реализац</w:t>
      </w:r>
      <w:r w:rsidR="00C6401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ии технологических</w:t>
      </w:r>
      <w:r w:rsidR="00404F96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решений.</w:t>
      </w:r>
    </w:p>
    <w:p w14:paraId="50627BE9" w14:textId="2D19EA99" w:rsidR="00864DC1" w:rsidRPr="00047725" w:rsidRDefault="00864DC1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1B3A1ABC" w14:textId="632F1A8A" w:rsidR="0086307E" w:rsidRPr="00047725" w:rsidRDefault="0099467F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3.1.3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Правила охраны окружающей среды, производственной санитарии и пожарной безопасности.</w:t>
      </w:r>
    </w:p>
    <w:p w14:paraId="1F206867" w14:textId="00AB0830" w:rsidR="008C413D" w:rsidRPr="00047725" w:rsidRDefault="00DD3CA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3.1.3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413D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Основы трудового законодательства.</w:t>
      </w:r>
    </w:p>
    <w:p w14:paraId="3952038C" w14:textId="286A5F12" w:rsidR="008C413D" w:rsidRPr="00047725" w:rsidRDefault="00DD3CA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3.1.3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Принципы и методы управления персоналом.</w:t>
      </w:r>
    </w:p>
    <w:p w14:paraId="1A5EDA51" w14:textId="60F1E7C6" w:rsidR="0086307E" w:rsidRPr="00047725" w:rsidRDefault="00DD3CA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3.1.3</w:t>
      </w:r>
      <w:r w:rsidR="005464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307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Этику делового общения.</w:t>
      </w:r>
    </w:p>
    <w:p w14:paraId="75ABA85E" w14:textId="77777777" w:rsidR="0070634E" w:rsidRPr="00047725" w:rsidRDefault="0070634E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1BCCC9" w14:textId="09E6BE0D" w:rsidR="006D3AE6" w:rsidRPr="00047725" w:rsidRDefault="0036104F" w:rsidP="00B540CF">
      <w:pPr>
        <w:pStyle w:val="aa"/>
        <w:numPr>
          <w:ilvl w:val="1"/>
          <w:numId w:val="10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Начальник </w:t>
      </w:r>
      <w:r w:rsidR="00AA4329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технологического </w:t>
      </w:r>
      <w:r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отдела</w:t>
      </w:r>
      <w:r w:rsidR="00D95018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должен уметь:</w:t>
      </w:r>
    </w:p>
    <w:p w14:paraId="2D8BFF0E" w14:textId="77777777" w:rsidR="00A415E4" w:rsidRPr="00047725" w:rsidRDefault="001C0E57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</w:t>
      </w:r>
      <w:r w:rsidR="00B008AA" w:rsidRPr="00047725">
        <w:rPr>
          <w:color w:val="000000" w:themeColor="text1"/>
          <w:sz w:val="28"/>
          <w:szCs w:val="28"/>
        </w:rPr>
        <w:t>. Подготавливать документацию для участия в торгах по размещению зака</w:t>
      </w:r>
      <w:r w:rsidR="00AB0D88" w:rsidRPr="00047725">
        <w:rPr>
          <w:color w:val="000000" w:themeColor="text1"/>
          <w:sz w:val="28"/>
          <w:szCs w:val="28"/>
        </w:rPr>
        <w:t>зов на вып</w:t>
      </w:r>
      <w:r w:rsidR="0099467F" w:rsidRPr="00047725">
        <w:rPr>
          <w:color w:val="000000" w:themeColor="text1"/>
          <w:sz w:val="28"/>
          <w:szCs w:val="28"/>
        </w:rPr>
        <w:t>олнение проектно-технологических</w:t>
      </w:r>
      <w:r w:rsidR="00B008AA" w:rsidRPr="00047725">
        <w:rPr>
          <w:color w:val="000000" w:themeColor="text1"/>
          <w:sz w:val="28"/>
          <w:szCs w:val="28"/>
        </w:rPr>
        <w:t xml:space="preserve"> работ</w:t>
      </w:r>
      <w:r w:rsidR="00A415E4" w:rsidRPr="00047725">
        <w:rPr>
          <w:color w:val="000000" w:themeColor="text1"/>
          <w:sz w:val="28"/>
          <w:szCs w:val="28"/>
        </w:rPr>
        <w:t>.</w:t>
      </w:r>
    </w:p>
    <w:p w14:paraId="6EC4933A" w14:textId="74B992FE" w:rsidR="00B07453" w:rsidRPr="00047725" w:rsidRDefault="00335FCE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 xml:space="preserve">3.2.2. Осуществлять </w:t>
      </w:r>
      <w:r w:rsidR="00B07453" w:rsidRPr="00047725">
        <w:rPr>
          <w:color w:val="000000" w:themeColor="text1"/>
          <w:sz w:val="28"/>
          <w:szCs w:val="28"/>
        </w:rPr>
        <w:t>руководство разработкой разделов (частей) проекта при использовании средств автоматизации проектирования и участвовать в решении связанн</w:t>
      </w:r>
      <w:r w:rsidRPr="00047725">
        <w:rPr>
          <w:color w:val="000000" w:themeColor="text1"/>
          <w:sz w:val="28"/>
          <w:szCs w:val="28"/>
        </w:rPr>
        <w:t xml:space="preserve">ых с этими разделами (частями) </w:t>
      </w:r>
      <w:r w:rsidR="00B07453" w:rsidRPr="00047725">
        <w:rPr>
          <w:color w:val="000000" w:themeColor="text1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мощностей.</w:t>
      </w:r>
    </w:p>
    <w:p w14:paraId="0650FB6E" w14:textId="4043F10F" w:rsidR="00AB0D88" w:rsidRPr="00047725" w:rsidRDefault="00AB0D8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 xml:space="preserve">3.2.3. </w:t>
      </w:r>
      <w:r w:rsidR="008C2ACD" w:rsidRPr="00047725">
        <w:rPr>
          <w:color w:val="000000" w:themeColor="text1"/>
          <w:sz w:val="28"/>
          <w:szCs w:val="28"/>
        </w:rPr>
        <w:t>Составлять перспективные и годовые планы механизации производствен</w:t>
      </w:r>
      <w:r w:rsidR="00335FCE" w:rsidRPr="00047725">
        <w:rPr>
          <w:color w:val="000000" w:themeColor="text1"/>
          <w:sz w:val="28"/>
          <w:szCs w:val="28"/>
        </w:rPr>
        <w:t xml:space="preserve">ных процессов, соответствующих </w:t>
      </w:r>
      <w:r w:rsidR="008C2ACD" w:rsidRPr="00047725">
        <w:rPr>
          <w:color w:val="000000" w:themeColor="text1"/>
          <w:sz w:val="28"/>
          <w:szCs w:val="28"/>
        </w:rPr>
        <w:t>разделов бизнес-плана и плана технического развития производства.</w:t>
      </w:r>
    </w:p>
    <w:p w14:paraId="6BCA590A" w14:textId="77777777" w:rsidR="008C2ACD" w:rsidRPr="00047725" w:rsidRDefault="008C2ACD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3.2.4. Разрабатывать предложения по реконструкции</w:t>
      </w:r>
      <w:r w:rsidR="00DF6E9F" w:rsidRPr="00047725">
        <w:rPr>
          <w:color w:val="000000" w:themeColor="text1"/>
          <w:sz w:val="28"/>
          <w:szCs w:val="28"/>
        </w:rPr>
        <w:t xml:space="preserve"> и техническому перевооружению производства.</w:t>
      </w:r>
    </w:p>
    <w:p w14:paraId="4CC6C9AC" w14:textId="77777777" w:rsidR="00FD2ED5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3.2.5</w:t>
      </w:r>
      <w:r w:rsidR="00FD2ED5" w:rsidRPr="00047725">
        <w:rPr>
          <w:color w:val="000000" w:themeColor="text1"/>
          <w:sz w:val="28"/>
          <w:szCs w:val="28"/>
        </w:rPr>
        <w:t>. Внедрять в отделе научные методы организации труда.</w:t>
      </w:r>
    </w:p>
    <w:p w14:paraId="01339AD6" w14:textId="77777777" w:rsidR="00FD2ED5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3.2.6</w:t>
      </w:r>
      <w:r w:rsidR="0079402A" w:rsidRPr="00047725">
        <w:rPr>
          <w:color w:val="000000" w:themeColor="text1"/>
          <w:sz w:val="28"/>
          <w:szCs w:val="28"/>
        </w:rPr>
        <w:t xml:space="preserve">. </w:t>
      </w:r>
      <w:r w:rsidR="00211F85" w:rsidRPr="00047725">
        <w:rPr>
          <w:color w:val="000000" w:themeColor="text1"/>
          <w:sz w:val="28"/>
          <w:szCs w:val="28"/>
        </w:rPr>
        <w:t>Осуществлять деловые связи с сотрудниками других подразделений предприятия.</w:t>
      </w:r>
    </w:p>
    <w:p w14:paraId="33C7C4EE" w14:textId="77777777" w:rsidR="003130DA" w:rsidRPr="00047725" w:rsidRDefault="00387408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3.2.7</w:t>
      </w:r>
      <w:r w:rsidR="003130D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Участвовать 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контролировать их выполнение.</w:t>
      </w:r>
    </w:p>
    <w:p w14:paraId="11DAB95A" w14:textId="77777777" w:rsidR="00211F85" w:rsidRPr="00047725" w:rsidRDefault="0079402A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</w:t>
      </w:r>
      <w:r w:rsidR="00387408" w:rsidRPr="00047725">
        <w:rPr>
          <w:color w:val="000000" w:themeColor="text1"/>
          <w:sz w:val="28"/>
          <w:szCs w:val="28"/>
        </w:rPr>
        <w:t>8</w:t>
      </w:r>
      <w:r w:rsidR="00545DBA" w:rsidRPr="00047725">
        <w:rPr>
          <w:color w:val="000000" w:themeColor="text1"/>
          <w:sz w:val="28"/>
          <w:szCs w:val="28"/>
        </w:rPr>
        <w:t xml:space="preserve">. </w:t>
      </w:r>
      <w:r w:rsidR="00211F85" w:rsidRPr="00047725">
        <w:rPr>
          <w:color w:val="000000" w:themeColor="text1"/>
          <w:sz w:val="28"/>
          <w:szCs w:val="28"/>
        </w:rPr>
        <w:t xml:space="preserve"> Участвовать в работе по аттестации и рационализации рабочих мест.</w:t>
      </w:r>
    </w:p>
    <w:p w14:paraId="0F057D57" w14:textId="77777777" w:rsidR="00211F85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3.2.9</w:t>
      </w:r>
      <w:r w:rsidR="00211F85" w:rsidRPr="00047725">
        <w:rPr>
          <w:color w:val="000000" w:themeColor="text1"/>
          <w:sz w:val="28"/>
          <w:szCs w:val="28"/>
        </w:rPr>
        <w:t>. Определять ответственность, обязанность и</w:t>
      </w:r>
      <w:r w:rsidR="00340CF6" w:rsidRPr="00047725">
        <w:rPr>
          <w:color w:val="000000" w:themeColor="text1"/>
          <w:sz w:val="28"/>
          <w:szCs w:val="28"/>
        </w:rPr>
        <w:t xml:space="preserve"> полномочия подчиненного персонала в соответствии с их должностными инструкциями.</w:t>
      </w:r>
    </w:p>
    <w:p w14:paraId="60A620F2" w14:textId="77777777" w:rsidR="00AE34CD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3.2.10</w:t>
      </w:r>
      <w:r w:rsidR="00AE34CD" w:rsidRPr="00047725">
        <w:rPr>
          <w:color w:val="000000" w:themeColor="text1"/>
          <w:sz w:val="28"/>
          <w:szCs w:val="28"/>
        </w:rPr>
        <w:t>. Участвовать в подготовке и сдаче проектов заказчику.</w:t>
      </w:r>
    </w:p>
    <w:p w14:paraId="604ADE28" w14:textId="77777777" w:rsidR="00AE34CD" w:rsidRPr="00047725" w:rsidRDefault="00AE34CD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</w:t>
      </w:r>
      <w:r w:rsidR="00543F60" w:rsidRPr="00047725">
        <w:rPr>
          <w:color w:val="000000" w:themeColor="text1"/>
          <w:sz w:val="28"/>
          <w:szCs w:val="28"/>
        </w:rPr>
        <w:t>1</w:t>
      </w:r>
      <w:r w:rsidR="00387408" w:rsidRPr="00047725">
        <w:rPr>
          <w:color w:val="000000" w:themeColor="text1"/>
          <w:sz w:val="28"/>
          <w:szCs w:val="28"/>
        </w:rPr>
        <w:t>1</w:t>
      </w:r>
      <w:r w:rsidRPr="00047725">
        <w:rPr>
          <w:color w:val="000000" w:themeColor="text1"/>
          <w:sz w:val="28"/>
          <w:szCs w:val="28"/>
        </w:rPr>
        <w:t>. Обеспечивать согласование в контролирующих и надзорных структурах.</w:t>
      </w:r>
    </w:p>
    <w:p w14:paraId="33399ED1" w14:textId="77777777" w:rsidR="00AE34CD" w:rsidRPr="00047725" w:rsidRDefault="00AE34CD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</w:t>
      </w:r>
      <w:r w:rsidR="00543F60" w:rsidRPr="00047725">
        <w:rPr>
          <w:color w:val="000000" w:themeColor="text1"/>
          <w:sz w:val="28"/>
          <w:szCs w:val="28"/>
        </w:rPr>
        <w:t>1</w:t>
      </w:r>
      <w:r w:rsidR="00387408" w:rsidRPr="00047725">
        <w:rPr>
          <w:color w:val="000000" w:themeColor="text1"/>
          <w:sz w:val="28"/>
          <w:szCs w:val="28"/>
        </w:rPr>
        <w:t>2</w:t>
      </w:r>
      <w:r w:rsidRPr="00047725">
        <w:rPr>
          <w:color w:val="000000" w:themeColor="text1"/>
          <w:sz w:val="28"/>
          <w:szCs w:val="28"/>
        </w:rPr>
        <w:t>. Обеспечивать выполнение отделом поставленных задач.</w:t>
      </w:r>
    </w:p>
    <w:p w14:paraId="448E7C2F" w14:textId="77777777" w:rsidR="00AE34CD" w:rsidRPr="00047725" w:rsidRDefault="00AE34CD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</w:t>
      </w:r>
      <w:r w:rsidR="00543F60" w:rsidRPr="00047725">
        <w:rPr>
          <w:color w:val="000000" w:themeColor="text1"/>
          <w:sz w:val="28"/>
          <w:szCs w:val="28"/>
        </w:rPr>
        <w:t>1</w:t>
      </w:r>
      <w:r w:rsidR="00387408" w:rsidRPr="00047725">
        <w:rPr>
          <w:color w:val="000000" w:themeColor="text1"/>
          <w:sz w:val="28"/>
          <w:szCs w:val="28"/>
        </w:rPr>
        <w:t>3</w:t>
      </w:r>
      <w:r w:rsidRPr="00047725">
        <w:rPr>
          <w:color w:val="000000" w:themeColor="text1"/>
          <w:sz w:val="28"/>
          <w:szCs w:val="28"/>
        </w:rPr>
        <w:t>. Рассматривать исходные данные и задание на проектирование, определять их полноту и качество.</w:t>
      </w:r>
      <w:r w:rsidR="00145869" w:rsidRPr="00047725">
        <w:rPr>
          <w:color w:val="000000" w:themeColor="text1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293F031F" w14:textId="5AE3A646" w:rsidR="00543F60" w:rsidRPr="00047725" w:rsidRDefault="00387408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3.2.14</w:t>
      </w:r>
      <w:r w:rsidR="00543F6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71679340" w14:textId="77777777" w:rsidR="00AE34CD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3.2.15</w:t>
      </w:r>
      <w:r w:rsidR="00AE34CD" w:rsidRPr="00047725">
        <w:rPr>
          <w:color w:val="000000" w:themeColor="text1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2D88FA08" w14:textId="2C52EBE4" w:rsidR="006C24AF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3.2.16</w:t>
      </w:r>
      <w:r w:rsidR="006C24AF" w:rsidRPr="00047725">
        <w:rPr>
          <w:color w:val="000000" w:themeColor="text1"/>
          <w:sz w:val="28"/>
          <w:szCs w:val="28"/>
        </w:rPr>
        <w:t>. Согл</w:t>
      </w:r>
      <w:r w:rsidR="00335FCE" w:rsidRPr="00047725">
        <w:rPr>
          <w:color w:val="000000" w:themeColor="text1"/>
          <w:sz w:val="28"/>
          <w:szCs w:val="28"/>
        </w:rPr>
        <w:t xml:space="preserve">асовывать с главным инженером </w:t>
      </w:r>
      <w:r w:rsidR="00340CF6" w:rsidRPr="00047725">
        <w:rPr>
          <w:color w:val="000000" w:themeColor="text1"/>
          <w:sz w:val="28"/>
          <w:szCs w:val="28"/>
        </w:rPr>
        <w:t>проекта решения</w:t>
      </w:r>
      <w:r w:rsidR="006C24AF" w:rsidRPr="00047725">
        <w:rPr>
          <w:color w:val="000000" w:themeColor="text1"/>
          <w:sz w:val="28"/>
          <w:szCs w:val="28"/>
        </w:rPr>
        <w:t xml:space="preserve"> по всем важным и принципиальным техническим вопросам, возникающим в процессе работы.</w:t>
      </w:r>
    </w:p>
    <w:p w14:paraId="7AECE170" w14:textId="77777777" w:rsidR="006C24AF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3.2.17</w:t>
      </w:r>
      <w:r w:rsidR="006C24AF" w:rsidRPr="00047725">
        <w:rPr>
          <w:color w:val="000000" w:themeColor="text1"/>
          <w:sz w:val="28"/>
          <w:szCs w:val="28"/>
        </w:rPr>
        <w:t>. Своевременно вносить в рабочую документацию согласованных с заказчиком из</w:t>
      </w:r>
      <w:r w:rsidR="00340CF6" w:rsidRPr="00047725">
        <w:rPr>
          <w:color w:val="000000" w:themeColor="text1"/>
          <w:sz w:val="28"/>
          <w:szCs w:val="28"/>
        </w:rPr>
        <w:t xml:space="preserve">менений ранее выданных </w:t>
      </w:r>
      <w:r w:rsidR="0099467F" w:rsidRPr="00047725">
        <w:rPr>
          <w:color w:val="000000" w:themeColor="text1"/>
          <w:sz w:val="28"/>
          <w:szCs w:val="28"/>
        </w:rPr>
        <w:t>технологических</w:t>
      </w:r>
      <w:r w:rsidR="006C24AF" w:rsidRPr="00047725">
        <w:rPr>
          <w:color w:val="000000" w:themeColor="text1"/>
          <w:sz w:val="28"/>
          <w:szCs w:val="28"/>
        </w:rPr>
        <w:t xml:space="preserve"> решений, а также изменений по дефектам проектной документации.</w:t>
      </w:r>
    </w:p>
    <w:p w14:paraId="6C919267" w14:textId="77777777" w:rsidR="00C01EAC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3.2.18</w:t>
      </w:r>
      <w:r w:rsidR="00C01EAC" w:rsidRPr="00047725">
        <w:rPr>
          <w:color w:val="000000" w:themeColor="text1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047725">
        <w:rPr>
          <w:color w:val="000000" w:themeColor="text1"/>
          <w:sz w:val="28"/>
          <w:szCs w:val="28"/>
        </w:rPr>
        <w:t>ровать по вопросам, входящ</w:t>
      </w:r>
      <w:r w:rsidR="00C01EAC" w:rsidRPr="00047725">
        <w:rPr>
          <w:color w:val="000000" w:themeColor="text1"/>
          <w:sz w:val="28"/>
          <w:szCs w:val="28"/>
        </w:rPr>
        <w:t>им в его компетенцию.</w:t>
      </w:r>
    </w:p>
    <w:p w14:paraId="27AA580E" w14:textId="40C599BE" w:rsidR="007D6DDF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3.2.19</w:t>
      </w:r>
      <w:r w:rsidR="007D6DDF" w:rsidRPr="00047725">
        <w:rPr>
          <w:color w:val="000000" w:themeColor="text1"/>
          <w:sz w:val="28"/>
          <w:szCs w:val="28"/>
        </w:rPr>
        <w:t>.</w:t>
      </w:r>
      <w:r w:rsidR="00335FCE" w:rsidRPr="00047725">
        <w:rPr>
          <w:color w:val="000000" w:themeColor="text1"/>
          <w:sz w:val="28"/>
          <w:szCs w:val="28"/>
        </w:rPr>
        <w:t xml:space="preserve"> </w:t>
      </w:r>
      <w:r w:rsidR="007D6DDF" w:rsidRPr="00047725">
        <w:rPr>
          <w:color w:val="000000" w:themeColor="text1"/>
          <w:sz w:val="28"/>
          <w:szCs w:val="28"/>
        </w:rPr>
        <w:t>Осуществлять анализ и обобщение опыта разработки про</w:t>
      </w:r>
      <w:r w:rsidR="0099467F" w:rsidRPr="00047725">
        <w:rPr>
          <w:color w:val="000000" w:themeColor="text1"/>
          <w:sz w:val="28"/>
          <w:szCs w:val="28"/>
        </w:rPr>
        <w:t>ектов, технологических</w:t>
      </w:r>
      <w:r w:rsidR="007D6DDF" w:rsidRPr="00047725">
        <w:rPr>
          <w:color w:val="000000" w:themeColor="text1"/>
          <w:sz w:val="28"/>
          <w:szCs w:val="28"/>
        </w:rPr>
        <w:t xml:space="preserve">  </w:t>
      </w:r>
      <w:r w:rsidR="00076455" w:rsidRPr="00047725">
        <w:rPr>
          <w:color w:val="000000" w:themeColor="text1"/>
          <w:sz w:val="28"/>
          <w:szCs w:val="28"/>
        </w:rPr>
        <w:t xml:space="preserve"> </w:t>
      </w:r>
      <w:r w:rsidR="007D6DDF" w:rsidRPr="00047725">
        <w:rPr>
          <w:color w:val="000000" w:themeColor="text1"/>
          <w:sz w:val="28"/>
          <w:szCs w:val="28"/>
        </w:rPr>
        <w:t>решений</w:t>
      </w:r>
      <w:r w:rsidR="00076455" w:rsidRPr="00047725">
        <w:rPr>
          <w:color w:val="000000" w:themeColor="text1"/>
          <w:sz w:val="28"/>
          <w:szCs w:val="28"/>
        </w:rPr>
        <w:t xml:space="preserve"> </w:t>
      </w:r>
      <w:r w:rsidR="007D6DDF" w:rsidRPr="00047725">
        <w:rPr>
          <w:color w:val="000000" w:themeColor="text1"/>
          <w:sz w:val="28"/>
          <w:szCs w:val="28"/>
        </w:rPr>
        <w:t>и их реализации в строительстве.</w:t>
      </w:r>
    </w:p>
    <w:p w14:paraId="4D00D472" w14:textId="77777777" w:rsidR="007D6DDF" w:rsidRPr="00047725" w:rsidRDefault="00387408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3.2.20</w:t>
      </w:r>
      <w:r w:rsidR="007D6DD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 Проводить работу по подбору кадров, их аттестации и оценки деятельности, организовывать обучение сотрудников отдела, а также повышение их квалификации.</w:t>
      </w:r>
    </w:p>
    <w:p w14:paraId="33E2FE91" w14:textId="77777777" w:rsidR="00543F60" w:rsidRPr="00047725" w:rsidRDefault="00387408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3.2.21</w:t>
      </w:r>
      <w:r w:rsidR="00543F60" w:rsidRPr="00047725">
        <w:rPr>
          <w:color w:val="000000" w:themeColor="text1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264CE2C2" w14:textId="77777777" w:rsidR="00543F60" w:rsidRPr="00047725" w:rsidRDefault="00BF24AD" w:rsidP="00B540CF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047725">
        <w:rPr>
          <w:color w:val="000000" w:themeColor="text1"/>
          <w:sz w:val="28"/>
          <w:szCs w:val="28"/>
        </w:rPr>
        <w:t>3.2.2</w:t>
      </w:r>
      <w:r w:rsidR="00387408" w:rsidRPr="00047725">
        <w:rPr>
          <w:color w:val="000000" w:themeColor="text1"/>
          <w:sz w:val="28"/>
          <w:szCs w:val="28"/>
        </w:rPr>
        <w:t>2</w:t>
      </w:r>
      <w:r w:rsidR="00543F60" w:rsidRPr="00047725">
        <w:rPr>
          <w:color w:val="000000" w:themeColor="text1"/>
          <w:sz w:val="28"/>
          <w:szCs w:val="28"/>
        </w:rPr>
        <w:t>. Участвовать в экспертизе проектов, подготовке публикаций и составлении заявок на изобретения, работе семинаров и конференций по своей специальности.</w:t>
      </w:r>
    </w:p>
    <w:p w14:paraId="6EA3FD66" w14:textId="77777777" w:rsidR="00A415E4" w:rsidRPr="00047725" w:rsidRDefault="00A415E4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A5ACE" w14:textId="513FC616" w:rsidR="008A1276" w:rsidRPr="00047725" w:rsidRDefault="00335FCE" w:rsidP="00B540CF">
      <w:pPr>
        <w:pStyle w:val="aa"/>
        <w:widowControl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</w:t>
      </w:r>
      <w:r w:rsidR="008A1276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подтверждению к</w:t>
      </w: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валификации </w:t>
      </w:r>
      <w:r w:rsidR="00A415E4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начальника </w:t>
      </w:r>
      <w:r w:rsidR="00545DBA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технологического </w:t>
      </w:r>
      <w:r w:rsidR="00A415E4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отдела</w:t>
      </w:r>
      <w:r w:rsidR="002A1E58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6309FB24" w14:textId="77777777" w:rsidR="00337E57" w:rsidRPr="00047725" w:rsidRDefault="009F04CC" w:rsidP="00B540CF">
      <w:pPr>
        <w:pStyle w:val="aa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4.1. </w:t>
      </w:r>
      <w:r w:rsidR="00337E57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образованию и обучению:</w:t>
      </w:r>
    </w:p>
    <w:p w14:paraId="10F49230" w14:textId="65B26C82" w:rsidR="009C652A" w:rsidRPr="00047725" w:rsidRDefault="009C652A" w:rsidP="00B540CF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84B7F" w:rsidRPr="000477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высшего </w:t>
      </w:r>
      <w:r w:rsidR="00B04114" w:rsidRPr="000477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образования </w:t>
      </w:r>
      <w:r w:rsidR="00184B7F" w:rsidRPr="000477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специальности или направлению подготовки в области строительства </w:t>
      </w:r>
      <w:r w:rsidR="00B04114" w:rsidRPr="000477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соответствующего</w:t>
      </w:r>
      <w:r w:rsidR="00184B7F" w:rsidRPr="000477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профиля,</w:t>
      </w:r>
      <w:r w:rsidR="00335FCE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0C2720" w:rsidRPr="00047725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1A00" w:rsidRPr="00047725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 атомные станции: проектирование, эксплуатация и инжиниринг (коды 14.05.02,141403), атомные электрические  станции и установки (коды 101000,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6951B5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технологических процессов и производств (по отраслям) (код 280102), высоковольтная электроэнергетика и электротехника (коды 071600,</w:t>
      </w:r>
      <w:r w:rsidR="006951B5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140201), высокотехнологические плазменные и энергетические установки (коды 140600,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16.03.02,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16.04.02), газотурбинные, паротурбин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ные установки и двигатели </w:t>
      </w:r>
      <w:r w:rsidR="002A1E58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101400,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140503), гидравлические машины, гидро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приводы и гидропневмоавтоматика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(код 121100), гидроэлектростанции (код 140209), градостроительство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(коды 07.03.04,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271000),</w:t>
      </w:r>
      <w:r w:rsidR="007B002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(коды</w:t>
      </w:r>
      <w:r w:rsidR="002A1E58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002F" w:rsidRPr="00047725">
        <w:rPr>
          <w:rFonts w:ascii="Times New Roman" w:hAnsi="Times New Roman" w:cs="Times New Roman"/>
          <w:color w:val="auto"/>
          <w:sz w:val="28"/>
          <w:szCs w:val="28"/>
        </w:rPr>
        <w:t>100300,10.03), гидроэнергетические  установки (код 0307),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инж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енерная защита окружающей среды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(по отраслям) (коды 280202,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7B002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280103,330600), эксплуатация автоматизированных систем специального назначения (коды 09.05.01, 230106)</w:t>
      </w:r>
      <w:r w:rsidR="00347833" w:rsidRPr="0004772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B002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инфокоммуникационные технологии и системы связи (коды 11.03.02,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11.05.04), конструирование и технология  радиоэлектронных средств (код 23.03), конструирование и технология  электронных средств (коды 11.03.03,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211000), применение и эксплуатация автоматизированных систем специального назначения (коды 09.05.01, 230106),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ие зданий (коды 270114,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291400),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и эксплуатация газонефтепроводов, газохранилищ и нефтебаз (код 0207),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технических и технологических комплексов (коды 120900,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150401), промышлен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(коды 1202,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29.03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4B7F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230104), строительство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(коды 08.03.01,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B04114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>телеграфная и телефонная связь (код 702), телекоммуникации (коды 210400, 550400, 654400), тепло- и электрообеспечение специальных технических систем и объект</w:t>
      </w:r>
      <w:r w:rsidR="00335FCE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(коды 140107,13.05.01), 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тепловые электрические станции (к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>оды 0305,</w:t>
      </w:r>
      <w:r w:rsidR="006951B5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57EB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100500, </w:t>
      </w:r>
      <w:r w:rsidR="009B26C8" w:rsidRPr="00047725">
        <w:rPr>
          <w:rFonts w:ascii="Times New Roman" w:hAnsi="Times New Roman" w:cs="Times New Roman"/>
          <w:color w:val="auto"/>
          <w:sz w:val="28"/>
          <w:szCs w:val="28"/>
        </w:rPr>
        <w:t>10.05,</w:t>
      </w:r>
      <w:r w:rsidR="006951B5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26C8" w:rsidRPr="00047725">
        <w:rPr>
          <w:rFonts w:ascii="Times New Roman" w:hAnsi="Times New Roman" w:cs="Times New Roman"/>
          <w:color w:val="auto"/>
          <w:sz w:val="28"/>
          <w:szCs w:val="28"/>
        </w:rPr>
        <w:t>140101);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теплогазоснабжение и вентиляция (коды 1208, 270109, 290700, 29.07),</w:t>
      </w:r>
      <w:r w:rsidR="002A1E58"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>холодильная, криогенная техника и системы жизнеобеспечения (коды 141200,16.03.03), электрические станции (коды 0301, 100100, 10.01, 140204), электрооборудование и электрохозяйство предприятий, организаций и учреждений (код 140610),  электроснабжение (коды 100400, 10.04, 140211), ядерная энергетика и технологии (код 14.00.00), ядерные реакторы и энергетические установки (коды 140305, 070500</w:t>
      </w:r>
      <w:r w:rsidR="002A1E58" w:rsidRPr="0004772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03B91" w:rsidRPr="0004772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198E374" w14:textId="77777777" w:rsidR="00337E57" w:rsidRPr="00047725" w:rsidRDefault="00337E5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315A8C78" w14:textId="7988AFBD" w:rsidR="00337E57" w:rsidRPr="00047725" w:rsidRDefault="00337E5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дополнительное</w:t>
      </w:r>
      <w:r w:rsidR="002A1E5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профессиональное образование -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повышения квалификации</w:t>
      </w:r>
      <w:r w:rsidR="006901A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41AC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184B7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архитектурно – строительного проектирования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одного раза в </w:t>
      </w:r>
      <w:r w:rsidR="005A0539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14:paraId="79CB9B53" w14:textId="77777777" w:rsidR="00337E57" w:rsidRPr="00047725" w:rsidRDefault="009F04CC" w:rsidP="00B540CF">
      <w:pPr>
        <w:pStyle w:val="aa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4.2. </w:t>
      </w:r>
      <w:r w:rsidR="00337E57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практическому опыту работы:</w:t>
      </w:r>
    </w:p>
    <w:p w14:paraId="1312C726" w14:textId="2BB4FAC4" w:rsidR="009B26C8" w:rsidRPr="00047725" w:rsidRDefault="00337E5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</w:t>
      </w:r>
      <w:r w:rsidR="009B26C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стажа работы </w:t>
      </w:r>
      <w:r w:rsidR="00184B7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  <w:r w:rsidR="00D1143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84B7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430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выполняющих проектные работы - не менее пяти лет при условии прохождения аттестации в рамках требований настоящего стандарта</w:t>
      </w:r>
      <w:r w:rsidR="009B26C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6ECA5B" w14:textId="77777777" w:rsidR="00257F94" w:rsidRPr="00047725" w:rsidRDefault="009F04CC" w:rsidP="00B540CF">
      <w:pPr>
        <w:pStyle w:val="aa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4.3. </w:t>
      </w:r>
      <w:r w:rsidR="00257F94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Особые условия:</w:t>
      </w:r>
    </w:p>
    <w:p w14:paraId="7F55DED2" w14:textId="108BA9FE" w:rsidR="00337E57" w:rsidRPr="00047725" w:rsidRDefault="00337E57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- прохождение обязательного обучения</w:t>
      </w:r>
      <w:r w:rsidR="002C4D1B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охраны труда</w:t>
      </w:r>
      <w:r w:rsidR="00335FC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7D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законо</w:t>
      </w:r>
      <w:r w:rsidR="002A1E58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дательства Российской Федерации;</w:t>
      </w:r>
    </w:p>
    <w:p w14:paraId="36BDAA51" w14:textId="405EBAF8" w:rsidR="002A1E58" w:rsidRPr="00047725" w:rsidRDefault="002A1E58" w:rsidP="002A1E5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725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047725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047725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047725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047725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047725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Pr="00047725">
        <w:rPr>
          <w:rFonts w:ascii="Times New Roman" w:hAnsi="Times New Roman" w:cs="Times New Roman"/>
          <w:iCs/>
          <w:color w:val="auto"/>
          <w:sz w:val="28"/>
          <w:szCs w:val="28"/>
        </w:rPr>
        <w:t>начальник технологического отдела)</w:t>
      </w:r>
      <w:r w:rsidRPr="00047725">
        <w:rPr>
          <w:rFonts w:ascii="Times New Roman" w:hAnsi="Times New Roman" w:cs="Times New Roman"/>
          <w:color w:val="auto"/>
          <w:sz w:val="28"/>
          <w:szCs w:val="28"/>
        </w:rPr>
        <w:t xml:space="preserve"> в Национальный реестр специалистов в области инженерных изысканий и архитектурно-строительного проектирования;</w:t>
      </w:r>
    </w:p>
    <w:p w14:paraId="253BB933" w14:textId="22387DC2" w:rsidR="002A1E58" w:rsidRPr="00047725" w:rsidRDefault="002A1E58" w:rsidP="002A1E5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7725">
        <w:rPr>
          <w:sz w:val="28"/>
          <w:szCs w:val="28"/>
        </w:rPr>
        <w:t>-</w:t>
      </w:r>
      <w:r w:rsidRPr="00047725">
        <w:rPr>
          <w:rFonts w:cs="Times New Roman"/>
          <w:color w:val="auto"/>
          <w:sz w:val="28"/>
          <w:szCs w:val="28"/>
        </w:rPr>
        <w:t xml:space="preserve"> </w:t>
      </w:r>
      <w:r w:rsidRPr="00047725">
        <w:rPr>
          <w:rFonts w:cs="Times New Roman"/>
          <w:iCs/>
          <w:color w:val="auto"/>
          <w:sz w:val="28"/>
          <w:szCs w:val="28"/>
        </w:rPr>
        <w:t>начальник технологического отдела</w:t>
      </w:r>
      <w:r w:rsidRPr="00047725">
        <w:rPr>
          <w:iCs/>
          <w:sz w:val="28"/>
          <w:szCs w:val="28"/>
        </w:rPr>
        <w:t>,</w:t>
      </w:r>
      <w:r w:rsidRPr="00047725">
        <w:rPr>
          <w:sz w:val="28"/>
          <w:szCs w:val="28"/>
        </w:rPr>
        <w:t xml:space="preserve"> прошедший независимую оценку квалификации, на период срока действия свидетельства о квалификации, освобождается от требования </w:t>
      </w:r>
      <w:r w:rsidR="00047725">
        <w:rPr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047725">
        <w:rPr>
          <w:sz w:val="28"/>
          <w:szCs w:val="28"/>
        </w:rPr>
        <w:t>в соответствии с установленным в саморегулируемой ор</w:t>
      </w:r>
      <w:r w:rsidR="00047725">
        <w:rPr>
          <w:sz w:val="28"/>
          <w:szCs w:val="28"/>
        </w:rPr>
        <w:t>ганизации порядком (Приложение 3</w:t>
      </w:r>
      <w:r w:rsidRPr="00047725">
        <w:rPr>
          <w:sz w:val="28"/>
          <w:szCs w:val="28"/>
        </w:rPr>
        <w:t xml:space="preserve"> Положения о членстве в СРО «СОЮЗАТОМПРОЕКТ»).</w:t>
      </w:r>
    </w:p>
    <w:p w14:paraId="1C520F5C" w14:textId="77777777" w:rsidR="0079402A" w:rsidRPr="00047725" w:rsidRDefault="0079402A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8364FE" w14:textId="47E2473F" w:rsidR="00337D05" w:rsidRPr="00047725" w:rsidRDefault="00E900CE" w:rsidP="00B540CF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257F94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76FC" w:rsidRPr="00047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самостоятельности </w:t>
      </w:r>
      <w:r w:rsidR="009F04CC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начальника </w:t>
      </w:r>
      <w:r w:rsidR="00545DBA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технологического отдела</w:t>
      </w:r>
      <w:r w:rsidR="002A1E58" w:rsidRPr="0004772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015AC3ED" w14:textId="0E7BDABB" w:rsidR="00CA746E" w:rsidRPr="00047725" w:rsidRDefault="008A2CA9" w:rsidP="00B540CF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0630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самостоятельности</w:t>
      </w:r>
      <w:r w:rsidR="009F04C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04CC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начальника</w:t>
      </w:r>
      <w:r w:rsidR="00335FCE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технологического </w:t>
      </w:r>
      <w:r w:rsidR="009F04CC" w:rsidRPr="0004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отдела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обеспечивается</w:t>
      </w:r>
      <w:r w:rsidR="000630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делегирования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руководством организации</w:t>
      </w:r>
      <w:r w:rsidR="000630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ему соответствующих полномочий</w:t>
      </w:r>
      <w:r w:rsidR="00AE39B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</w:t>
      </w:r>
      <w:r w:rsidR="00A14864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прохождения </w:t>
      </w:r>
      <w:r w:rsidR="00AE39B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аттестации. Уровень самостоятельности </w:t>
      </w:r>
      <w:r w:rsidR="009F04C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</w:t>
      </w:r>
      <w:r w:rsidR="00545DBA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технологического</w:t>
      </w:r>
      <w:r w:rsidR="009F04CC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 w:rsidR="00C40B6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0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закрепля</w:t>
      </w:r>
      <w:r w:rsidR="00AE39B1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1530F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тся в должностной инструкции</w:t>
      </w:r>
      <w:r w:rsidR="00335FC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A17DE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/или в локальных нормативных актах</w:t>
      </w:r>
      <w:r w:rsidR="00076455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проектной</w:t>
      </w:r>
      <w:r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063082" w:rsidRPr="00047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1B0656" w14:textId="77777777" w:rsidR="00CA746E" w:rsidRPr="00AA4329" w:rsidRDefault="00CA746E" w:rsidP="00AA4329">
      <w:pPr>
        <w:pStyle w:val="aa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746E" w:rsidRPr="00AA4329" w:rsidSect="00B540CF">
      <w:footerReference w:type="default" r:id="rId8"/>
      <w:pgSz w:w="11906" w:h="16838"/>
      <w:pgMar w:top="709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6F47" w14:textId="77777777" w:rsidR="003821B6" w:rsidRDefault="003821B6" w:rsidP="00337D05">
      <w:r>
        <w:separator/>
      </w:r>
    </w:p>
  </w:endnote>
  <w:endnote w:type="continuationSeparator" w:id="0">
    <w:p w14:paraId="068055A5" w14:textId="77777777" w:rsidR="003821B6" w:rsidRDefault="003821B6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82113"/>
      <w:docPartObj>
        <w:docPartGallery w:val="Page Numbers (Bottom of Page)"/>
        <w:docPartUnique/>
      </w:docPartObj>
    </w:sdtPr>
    <w:sdtEndPr/>
    <w:sdtContent>
      <w:p w14:paraId="181A539C" w14:textId="70E2287F" w:rsidR="0079402A" w:rsidRDefault="0079402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C2">
          <w:rPr>
            <w:noProof/>
          </w:rPr>
          <w:t>6</w:t>
        </w:r>
        <w:r>
          <w:fldChar w:fldCharType="end"/>
        </w:r>
      </w:p>
    </w:sdtContent>
  </w:sdt>
  <w:p w14:paraId="45064902" w14:textId="77777777" w:rsidR="002143E0" w:rsidRDefault="002143E0" w:rsidP="002143E0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B550" w14:textId="77777777" w:rsidR="003821B6" w:rsidRDefault="003821B6" w:rsidP="00337D05">
      <w:r>
        <w:separator/>
      </w:r>
    </w:p>
  </w:footnote>
  <w:footnote w:type="continuationSeparator" w:id="0">
    <w:p w14:paraId="099F4AB5" w14:textId="77777777" w:rsidR="003821B6" w:rsidRDefault="003821B6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47355E"/>
    <w:multiLevelType w:val="multilevel"/>
    <w:tmpl w:val="44303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8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215964604">
    <w:abstractNumId w:val="4"/>
  </w:num>
  <w:num w:numId="2" w16cid:durableId="1710909402">
    <w:abstractNumId w:val="6"/>
  </w:num>
  <w:num w:numId="3" w16cid:durableId="1780026411">
    <w:abstractNumId w:val="1"/>
  </w:num>
  <w:num w:numId="4" w16cid:durableId="258755108">
    <w:abstractNumId w:val="3"/>
  </w:num>
  <w:num w:numId="5" w16cid:durableId="586690603">
    <w:abstractNumId w:val="0"/>
  </w:num>
  <w:num w:numId="6" w16cid:durableId="1844473865">
    <w:abstractNumId w:val="7"/>
  </w:num>
  <w:num w:numId="7" w16cid:durableId="1464886789">
    <w:abstractNumId w:val="0"/>
  </w:num>
  <w:num w:numId="8" w16cid:durableId="836190094">
    <w:abstractNumId w:val="5"/>
  </w:num>
  <w:num w:numId="9" w16cid:durableId="1694695486">
    <w:abstractNumId w:val="8"/>
  </w:num>
  <w:num w:numId="10" w16cid:durableId="41794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4134"/>
    <w:rsid w:val="0000660B"/>
    <w:rsid w:val="00006614"/>
    <w:rsid w:val="00011D84"/>
    <w:rsid w:val="000215AA"/>
    <w:rsid w:val="00025EED"/>
    <w:rsid w:val="000313C1"/>
    <w:rsid w:val="00045AC6"/>
    <w:rsid w:val="000460DB"/>
    <w:rsid w:val="00047725"/>
    <w:rsid w:val="0005290F"/>
    <w:rsid w:val="000548C1"/>
    <w:rsid w:val="000577CC"/>
    <w:rsid w:val="00063082"/>
    <w:rsid w:val="00071216"/>
    <w:rsid w:val="0007203E"/>
    <w:rsid w:val="00076455"/>
    <w:rsid w:val="0009548F"/>
    <w:rsid w:val="000A2C7C"/>
    <w:rsid w:val="000A5353"/>
    <w:rsid w:val="000A5E3D"/>
    <w:rsid w:val="000A6BAC"/>
    <w:rsid w:val="000A7DCA"/>
    <w:rsid w:val="000B5A12"/>
    <w:rsid w:val="000B72FD"/>
    <w:rsid w:val="000B78E7"/>
    <w:rsid w:val="000C20A2"/>
    <w:rsid w:val="000C2720"/>
    <w:rsid w:val="000C30C0"/>
    <w:rsid w:val="000D0B1A"/>
    <w:rsid w:val="000D3160"/>
    <w:rsid w:val="000D57F7"/>
    <w:rsid w:val="000E4CC5"/>
    <w:rsid w:val="000F260C"/>
    <w:rsid w:val="00100A1B"/>
    <w:rsid w:val="00105712"/>
    <w:rsid w:val="00126C4D"/>
    <w:rsid w:val="00132E37"/>
    <w:rsid w:val="00134CB4"/>
    <w:rsid w:val="001355A3"/>
    <w:rsid w:val="00143C1B"/>
    <w:rsid w:val="00145869"/>
    <w:rsid w:val="00152D3C"/>
    <w:rsid w:val="001536B1"/>
    <w:rsid w:val="001553D9"/>
    <w:rsid w:val="00156340"/>
    <w:rsid w:val="001604FA"/>
    <w:rsid w:val="00162A98"/>
    <w:rsid w:val="0017151E"/>
    <w:rsid w:val="00173C5E"/>
    <w:rsid w:val="001762CB"/>
    <w:rsid w:val="00183960"/>
    <w:rsid w:val="00183B49"/>
    <w:rsid w:val="00184B7F"/>
    <w:rsid w:val="00186985"/>
    <w:rsid w:val="00187428"/>
    <w:rsid w:val="00190A36"/>
    <w:rsid w:val="00192332"/>
    <w:rsid w:val="0019590E"/>
    <w:rsid w:val="001A0C96"/>
    <w:rsid w:val="001A17DE"/>
    <w:rsid w:val="001A46E8"/>
    <w:rsid w:val="001A6D61"/>
    <w:rsid w:val="001B1147"/>
    <w:rsid w:val="001B5C1D"/>
    <w:rsid w:val="001B6E30"/>
    <w:rsid w:val="001C0E57"/>
    <w:rsid w:val="001C232B"/>
    <w:rsid w:val="001C6EA1"/>
    <w:rsid w:val="001C7198"/>
    <w:rsid w:val="001D4656"/>
    <w:rsid w:val="001D5EAD"/>
    <w:rsid w:val="001E1A74"/>
    <w:rsid w:val="001E5A90"/>
    <w:rsid w:val="001F34F0"/>
    <w:rsid w:val="001F6A4A"/>
    <w:rsid w:val="00200478"/>
    <w:rsid w:val="00201225"/>
    <w:rsid w:val="00203B91"/>
    <w:rsid w:val="002069C3"/>
    <w:rsid w:val="0021106C"/>
    <w:rsid w:val="00211F85"/>
    <w:rsid w:val="002143E0"/>
    <w:rsid w:val="0021598E"/>
    <w:rsid w:val="002162B6"/>
    <w:rsid w:val="00216CE5"/>
    <w:rsid w:val="00220608"/>
    <w:rsid w:val="00223DDC"/>
    <w:rsid w:val="0023071C"/>
    <w:rsid w:val="002316EF"/>
    <w:rsid w:val="00245D93"/>
    <w:rsid w:val="002543A4"/>
    <w:rsid w:val="00257F94"/>
    <w:rsid w:val="002615F9"/>
    <w:rsid w:val="00265A6A"/>
    <w:rsid w:val="00265F2E"/>
    <w:rsid w:val="0026641C"/>
    <w:rsid w:val="0027213C"/>
    <w:rsid w:val="00280373"/>
    <w:rsid w:val="0028038A"/>
    <w:rsid w:val="0028194A"/>
    <w:rsid w:val="002924F0"/>
    <w:rsid w:val="00293203"/>
    <w:rsid w:val="002938A3"/>
    <w:rsid w:val="00297078"/>
    <w:rsid w:val="002A1E58"/>
    <w:rsid w:val="002A6780"/>
    <w:rsid w:val="002C4D1B"/>
    <w:rsid w:val="002C4E7B"/>
    <w:rsid w:val="002C7CA2"/>
    <w:rsid w:val="002D4726"/>
    <w:rsid w:val="002D7A77"/>
    <w:rsid w:val="002E3A27"/>
    <w:rsid w:val="002F12C5"/>
    <w:rsid w:val="002F1858"/>
    <w:rsid w:val="002F3480"/>
    <w:rsid w:val="002F7147"/>
    <w:rsid w:val="0030337E"/>
    <w:rsid w:val="00305C1A"/>
    <w:rsid w:val="00306126"/>
    <w:rsid w:val="003130DA"/>
    <w:rsid w:val="00331E89"/>
    <w:rsid w:val="003322AE"/>
    <w:rsid w:val="003332CA"/>
    <w:rsid w:val="00333514"/>
    <w:rsid w:val="00335FCE"/>
    <w:rsid w:val="00336EEB"/>
    <w:rsid w:val="00337D05"/>
    <w:rsid w:val="00337E57"/>
    <w:rsid w:val="00340CF6"/>
    <w:rsid w:val="003454F9"/>
    <w:rsid w:val="00346450"/>
    <w:rsid w:val="00347833"/>
    <w:rsid w:val="00352582"/>
    <w:rsid w:val="00354ACE"/>
    <w:rsid w:val="00356EE6"/>
    <w:rsid w:val="0036104F"/>
    <w:rsid w:val="00362F92"/>
    <w:rsid w:val="00363120"/>
    <w:rsid w:val="00364ED5"/>
    <w:rsid w:val="0038132D"/>
    <w:rsid w:val="003821B6"/>
    <w:rsid w:val="00383430"/>
    <w:rsid w:val="0038416F"/>
    <w:rsid w:val="003847CC"/>
    <w:rsid w:val="003857E9"/>
    <w:rsid w:val="00387408"/>
    <w:rsid w:val="00394A67"/>
    <w:rsid w:val="00397852"/>
    <w:rsid w:val="003A6045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788E"/>
    <w:rsid w:val="003E17E8"/>
    <w:rsid w:val="003F2208"/>
    <w:rsid w:val="003F281C"/>
    <w:rsid w:val="004028DD"/>
    <w:rsid w:val="00403229"/>
    <w:rsid w:val="00404F96"/>
    <w:rsid w:val="004057FF"/>
    <w:rsid w:val="00406E35"/>
    <w:rsid w:val="0041197D"/>
    <w:rsid w:val="00423169"/>
    <w:rsid w:val="00426149"/>
    <w:rsid w:val="00430B2D"/>
    <w:rsid w:val="00430E54"/>
    <w:rsid w:val="00436194"/>
    <w:rsid w:val="004403B0"/>
    <w:rsid w:val="004458F8"/>
    <w:rsid w:val="00456D89"/>
    <w:rsid w:val="00460ABA"/>
    <w:rsid w:val="0047215B"/>
    <w:rsid w:val="004721A2"/>
    <w:rsid w:val="00474411"/>
    <w:rsid w:val="00480B34"/>
    <w:rsid w:val="00481633"/>
    <w:rsid w:val="00483AB4"/>
    <w:rsid w:val="004941A7"/>
    <w:rsid w:val="00494C8C"/>
    <w:rsid w:val="004A43C0"/>
    <w:rsid w:val="004B02ED"/>
    <w:rsid w:val="004C2B47"/>
    <w:rsid w:val="004D04B0"/>
    <w:rsid w:val="004D6EAE"/>
    <w:rsid w:val="004E2E63"/>
    <w:rsid w:val="004E3495"/>
    <w:rsid w:val="004F0924"/>
    <w:rsid w:val="004F1290"/>
    <w:rsid w:val="004F2B0D"/>
    <w:rsid w:val="004F68AE"/>
    <w:rsid w:val="00505AD7"/>
    <w:rsid w:val="00507E5C"/>
    <w:rsid w:val="005179BE"/>
    <w:rsid w:val="005225F1"/>
    <w:rsid w:val="00542933"/>
    <w:rsid w:val="00543F60"/>
    <w:rsid w:val="00545DBA"/>
    <w:rsid w:val="0054633D"/>
    <w:rsid w:val="00546439"/>
    <w:rsid w:val="0055041D"/>
    <w:rsid w:val="00550504"/>
    <w:rsid w:val="005559B5"/>
    <w:rsid w:val="005579E0"/>
    <w:rsid w:val="00563BB4"/>
    <w:rsid w:val="0056548D"/>
    <w:rsid w:val="0056611D"/>
    <w:rsid w:val="0056681F"/>
    <w:rsid w:val="00571FF2"/>
    <w:rsid w:val="00572B3F"/>
    <w:rsid w:val="005742FC"/>
    <w:rsid w:val="00582946"/>
    <w:rsid w:val="00591455"/>
    <w:rsid w:val="005A0539"/>
    <w:rsid w:val="005A0900"/>
    <w:rsid w:val="005B49B9"/>
    <w:rsid w:val="005B5AFC"/>
    <w:rsid w:val="005B6DAA"/>
    <w:rsid w:val="005B6F2F"/>
    <w:rsid w:val="005D19EC"/>
    <w:rsid w:val="005D7F8A"/>
    <w:rsid w:val="006050B7"/>
    <w:rsid w:val="00606AD1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3860"/>
    <w:rsid w:val="0065745F"/>
    <w:rsid w:val="006667BA"/>
    <w:rsid w:val="00667602"/>
    <w:rsid w:val="0067210A"/>
    <w:rsid w:val="006759D0"/>
    <w:rsid w:val="00681F05"/>
    <w:rsid w:val="00682DD3"/>
    <w:rsid w:val="00682FCD"/>
    <w:rsid w:val="00684E70"/>
    <w:rsid w:val="0068685F"/>
    <w:rsid w:val="006901AC"/>
    <w:rsid w:val="006906C2"/>
    <w:rsid w:val="0069182F"/>
    <w:rsid w:val="006951B5"/>
    <w:rsid w:val="00695783"/>
    <w:rsid w:val="006A0121"/>
    <w:rsid w:val="006C0291"/>
    <w:rsid w:val="006C127D"/>
    <w:rsid w:val="006C24AF"/>
    <w:rsid w:val="006D24DF"/>
    <w:rsid w:val="006D3AE6"/>
    <w:rsid w:val="006D6329"/>
    <w:rsid w:val="006E41FD"/>
    <w:rsid w:val="006F22D9"/>
    <w:rsid w:val="006F2829"/>
    <w:rsid w:val="006F2D32"/>
    <w:rsid w:val="006F6DF3"/>
    <w:rsid w:val="00700094"/>
    <w:rsid w:val="00705B46"/>
    <w:rsid w:val="0070634E"/>
    <w:rsid w:val="0071462E"/>
    <w:rsid w:val="00720A24"/>
    <w:rsid w:val="00721331"/>
    <w:rsid w:val="007221B4"/>
    <w:rsid w:val="00723393"/>
    <w:rsid w:val="00724F23"/>
    <w:rsid w:val="00725A59"/>
    <w:rsid w:val="0072709F"/>
    <w:rsid w:val="00745921"/>
    <w:rsid w:val="007549B0"/>
    <w:rsid w:val="00756ECC"/>
    <w:rsid w:val="007609EE"/>
    <w:rsid w:val="00774416"/>
    <w:rsid w:val="007777B4"/>
    <w:rsid w:val="0079402A"/>
    <w:rsid w:val="00796AB2"/>
    <w:rsid w:val="007A57EB"/>
    <w:rsid w:val="007B002F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7F0ADD"/>
    <w:rsid w:val="00800938"/>
    <w:rsid w:val="00801756"/>
    <w:rsid w:val="00812FAD"/>
    <w:rsid w:val="008137F4"/>
    <w:rsid w:val="00813F0B"/>
    <w:rsid w:val="00815D2A"/>
    <w:rsid w:val="00822438"/>
    <w:rsid w:val="00830362"/>
    <w:rsid w:val="008351CE"/>
    <w:rsid w:val="008377A9"/>
    <w:rsid w:val="00842359"/>
    <w:rsid w:val="00846752"/>
    <w:rsid w:val="00851D8F"/>
    <w:rsid w:val="008521B0"/>
    <w:rsid w:val="00852BC3"/>
    <w:rsid w:val="0085612D"/>
    <w:rsid w:val="00857729"/>
    <w:rsid w:val="008608D5"/>
    <w:rsid w:val="0086307E"/>
    <w:rsid w:val="00864DC1"/>
    <w:rsid w:val="00865F05"/>
    <w:rsid w:val="00883779"/>
    <w:rsid w:val="008868A8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2ACD"/>
    <w:rsid w:val="008C413D"/>
    <w:rsid w:val="008D6238"/>
    <w:rsid w:val="008E7C8D"/>
    <w:rsid w:val="008F08CF"/>
    <w:rsid w:val="008F48A2"/>
    <w:rsid w:val="008F491F"/>
    <w:rsid w:val="008F5D7D"/>
    <w:rsid w:val="00902958"/>
    <w:rsid w:val="009037BE"/>
    <w:rsid w:val="00904B4F"/>
    <w:rsid w:val="0091061B"/>
    <w:rsid w:val="00911421"/>
    <w:rsid w:val="00911DC3"/>
    <w:rsid w:val="0091330B"/>
    <w:rsid w:val="00920A47"/>
    <w:rsid w:val="00926F6F"/>
    <w:rsid w:val="00932C8B"/>
    <w:rsid w:val="00935E20"/>
    <w:rsid w:val="00942C16"/>
    <w:rsid w:val="00945ADC"/>
    <w:rsid w:val="00947DAA"/>
    <w:rsid w:val="00947E2B"/>
    <w:rsid w:val="009578F8"/>
    <w:rsid w:val="00957D3B"/>
    <w:rsid w:val="00962650"/>
    <w:rsid w:val="009710F5"/>
    <w:rsid w:val="00976A8E"/>
    <w:rsid w:val="009776A1"/>
    <w:rsid w:val="00986146"/>
    <w:rsid w:val="009935A4"/>
    <w:rsid w:val="0099467F"/>
    <w:rsid w:val="009A4E90"/>
    <w:rsid w:val="009B076D"/>
    <w:rsid w:val="009B1F40"/>
    <w:rsid w:val="009B26C8"/>
    <w:rsid w:val="009B5DBF"/>
    <w:rsid w:val="009C6134"/>
    <w:rsid w:val="009C652A"/>
    <w:rsid w:val="009C7662"/>
    <w:rsid w:val="009D3663"/>
    <w:rsid w:val="009E5FDB"/>
    <w:rsid w:val="009F04CC"/>
    <w:rsid w:val="009F25A9"/>
    <w:rsid w:val="009F763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3A5B"/>
    <w:rsid w:val="00A44A4C"/>
    <w:rsid w:val="00A462A0"/>
    <w:rsid w:val="00A52526"/>
    <w:rsid w:val="00A54A9E"/>
    <w:rsid w:val="00A613CF"/>
    <w:rsid w:val="00A6268C"/>
    <w:rsid w:val="00A64888"/>
    <w:rsid w:val="00A70663"/>
    <w:rsid w:val="00A76C2F"/>
    <w:rsid w:val="00A824EA"/>
    <w:rsid w:val="00A82882"/>
    <w:rsid w:val="00A8425E"/>
    <w:rsid w:val="00A92CFD"/>
    <w:rsid w:val="00AA4329"/>
    <w:rsid w:val="00AA707A"/>
    <w:rsid w:val="00AA7C35"/>
    <w:rsid w:val="00AB0D88"/>
    <w:rsid w:val="00AB349A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4114"/>
    <w:rsid w:val="00B05219"/>
    <w:rsid w:val="00B07453"/>
    <w:rsid w:val="00B11D62"/>
    <w:rsid w:val="00B2156C"/>
    <w:rsid w:val="00B24B2F"/>
    <w:rsid w:val="00B25C85"/>
    <w:rsid w:val="00B2648F"/>
    <w:rsid w:val="00B27172"/>
    <w:rsid w:val="00B30D7C"/>
    <w:rsid w:val="00B31283"/>
    <w:rsid w:val="00B4402B"/>
    <w:rsid w:val="00B45540"/>
    <w:rsid w:val="00B53073"/>
    <w:rsid w:val="00B540CF"/>
    <w:rsid w:val="00B56BA1"/>
    <w:rsid w:val="00B60970"/>
    <w:rsid w:val="00B60A41"/>
    <w:rsid w:val="00B71A00"/>
    <w:rsid w:val="00B746E3"/>
    <w:rsid w:val="00B77AB8"/>
    <w:rsid w:val="00B8377F"/>
    <w:rsid w:val="00B85DBC"/>
    <w:rsid w:val="00B8628D"/>
    <w:rsid w:val="00B9124B"/>
    <w:rsid w:val="00B92466"/>
    <w:rsid w:val="00B95793"/>
    <w:rsid w:val="00B9713A"/>
    <w:rsid w:val="00BA33DA"/>
    <w:rsid w:val="00BB0B27"/>
    <w:rsid w:val="00BB1E87"/>
    <w:rsid w:val="00BC5624"/>
    <w:rsid w:val="00BC691F"/>
    <w:rsid w:val="00BC7380"/>
    <w:rsid w:val="00BC761C"/>
    <w:rsid w:val="00BD4390"/>
    <w:rsid w:val="00BD699F"/>
    <w:rsid w:val="00BF24AD"/>
    <w:rsid w:val="00BF253D"/>
    <w:rsid w:val="00BF5DE7"/>
    <w:rsid w:val="00C01EAC"/>
    <w:rsid w:val="00C07086"/>
    <w:rsid w:val="00C1530F"/>
    <w:rsid w:val="00C25AD4"/>
    <w:rsid w:val="00C306B0"/>
    <w:rsid w:val="00C40B62"/>
    <w:rsid w:val="00C41AC5"/>
    <w:rsid w:val="00C43151"/>
    <w:rsid w:val="00C433D3"/>
    <w:rsid w:val="00C463B5"/>
    <w:rsid w:val="00C50633"/>
    <w:rsid w:val="00C5156B"/>
    <w:rsid w:val="00C52EC1"/>
    <w:rsid w:val="00C60675"/>
    <w:rsid w:val="00C62337"/>
    <w:rsid w:val="00C64014"/>
    <w:rsid w:val="00C7358A"/>
    <w:rsid w:val="00C8225F"/>
    <w:rsid w:val="00C82C29"/>
    <w:rsid w:val="00C864AD"/>
    <w:rsid w:val="00C9066A"/>
    <w:rsid w:val="00C94EE1"/>
    <w:rsid w:val="00CA49E0"/>
    <w:rsid w:val="00CA6A8F"/>
    <w:rsid w:val="00CA746E"/>
    <w:rsid w:val="00CB2529"/>
    <w:rsid w:val="00CB6D67"/>
    <w:rsid w:val="00CB7832"/>
    <w:rsid w:val="00CC2A99"/>
    <w:rsid w:val="00CC302B"/>
    <w:rsid w:val="00CC7411"/>
    <w:rsid w:val="00CE51F3"/>
    <w:rsid w:val="00CE5966"/>
    <w:rsid w:val="00D053F8"/>
    <w:rsid w:val="00D11430"/>
    <w:rsid w:val="00D164DB"/>
    <w:rsid w:val="00D200AE"/>
    <w:rsid w:val="00D2051C"/>
    <w:rsid w:val="00D21C7D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1EAA"/>
    <w:rsid w:val="00D63D34"/>
    <w:rsid w:val="00D65297"/>
    <w:rsid w:val="00D65723"/>
    <w:rsid w:val="00D7036E"/>
    <w:rsid w:val="00D72B60"/>
    <w:rsid w:val="00D72FED"/>
    <w:rsid w:val="00D73206"/>
    <w:rsid w:val="00D74E98"/>
    <w:rsid w:val="00D80643"/>
    <w:rsid w:val="00D82047"/>
    <w:rsid w:val="00D906C2"/>
    <w:rsid w:val="00D91219"/>
    <w:rsid w:val="00D95018"/>
    <w:rsid w:val="00D962C1"/>
    <w:rsid w:val="00DA0D0E"/>
    <w:rsid w:val="00DA5D0E"/>
    <w:rsid w:val="00DA78FD"/>
    <w:rsid w:val="00DB49F0"/>
    <w:rsid w:val="00DB5316"/>
    <w:rsid w:val="00DC33EC"/>
    <w:rsid w:val="00DC566A"/>
    <w:rsid w:val="00DD161A"/>
    <w:rsid w:val="00DD1721"/>
    <w:rsid w:val="00DD3400"/>
    <w:rsid w:val="00DD3CA7"/>
    <w:rsid w:val="00DD71D7"/>
    <w:rsid w:val="00DE455F"/>
    <w:rsid w:val="00DF0C80"/>
    <w:rsid w:val="00DF6E9F"/>
    <w:rsid w:val="00E046FE"/>
    <w:rsid w:val="00E052B6"/>
    <w:rsid w:val="00E110E1"/>
    <w:rsid w:val="00E135E1"/>
    <w:rsid w:val="00E22E20"/>
    <w:rsid w:val="00E26056"/>
    <w:rsid w:val="00E31BE2"/>
    <w:rsid w:val="00E43549"/>
    <w:rsid w:val="00E43680"/>
    <w:rsid w:val="00E47898"/>
    <w:rsid w:val="00E537A7"/>
    <w:rsid w:val="00E56B60"/>
    <w:rsid w:val="00E60270"/>
    <w:rsid w:val="00E6126B"/>
    <w:rsid w:val="00E638C0"/>
    <w:rsid w:val="00E731E6"/>
    <w:rsid w:val="00E82197"/>
    <w:rsid w:val="00E83FBC"/>
    <w:rsid w:val="00E900CE"/>
    <w:rsid w:val="00E97636"/>
    <w:rsid w:val="00EA7859"/>
    <w:rsid w:val="00EB2F0F"/>
    <w:rsid w:val="00EB4105"/>
    <w:rsid w:val="00EB6033"/>
    <w:rsid w:val="00EC0D4E"/>
    <w:rsid w:val="00F01C24"/>
    <w:rsid w:val="00F03AC6"/>
    <w:rsid w:val="00F12B65"/>
    <w:rsid w:val="00F133AD"/>
    <w:rsid w:val="00F21FB1"/>
    <w:rsid w:val="00F26E8E"/>
    <w:rsid w:val="00F27184"/>
    <w:rsid w:val="00F3014B"/>
    <w:rsid w:val="00F3278F"/>
    <w:rsid w:val="00F33ECB"/>
    <w:rsid w:val="00F34FDB"/>
    <w:rsid w:val="00F42BD5"/>
    <w:rsid w:val="00F44CB8"/>
    <w:rsid w:val="00F53681"/>
    <w:rsid w:val="00F54B2D"/>
    <w:rsid w:val="00F5679C"/>
    <w:rsid w:val="00F62102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922EC"/>
    <w:rsid w:val="00FA43D5"/>
    <w:rsid w:val="00FA4FB3"/>
    <w:rsid w:val="00FA7F03"/>
    <w:rsid w:val="00FB2B69"/>
    <w:rsid w:val="00FB60FD"/>
    <w:rsid w:val="00FC5470"/>
    <w:rsid w:val="00FD2ED5"/>
    <w:rsid w:val="00FD3C66"/>
    <w:rsid w:val="00FD5F68"/>
    <w:rsid w:val="00FD666C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85FC"/>
  <w15:docId w15:val="{53478E24-CF4F-4311-BB61-5D100BD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link w:val="ab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List Paragraph"/>
    <w:basedOn w:val="a"/>
    <w:link w:val="ad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d">
    <w:name w:val="Абзац списка Знак"/>
    <w:basedOn w:val="a0"/>
    <w:link w:val="ac"/>
    <w:uiPriority w:val="99"/>
    <w:locked/>
    <w:rsid w:val="005A0900"/>
    <w:rPr>
      <w:sz w:val="22"/>
      <w:szCs w:val="22"/>
      <w:lang w:eastAsia="en-US"/>
    </w:rPr>
  </w:style>
  <w:style w:type="paragraph" w:styleId="ae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f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f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0">
    <w:name w:val="Абзац СРО"/>
    <w:basedOn w:val="a"/>
    <w:link w:val="af1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1">
    <w:name w:val="Абзац СРО Знак"/>
    <w:basedOn w:val="a0"/>
    <w:link w:val="af0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2">
    <w:name w:val="footer"/>
    <w:basedOn w:val="a"/>
    <w:link w:val="af3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Balloon Text"/>
    <w:basedOn w:val="a"/>
    <w:link w:val="af5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7">
    <w:name w:val="Body Text"/>
    <w:basedOn w:val="a"/>
    <w:link w:val="af8"/>
    <w:uiPriority w:val="99"/>
    <w:semiHidden/>
    <w:unhideWhenUsed/>
    <w:rsid w:val="00337D0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37D05"/>
    <w:rPr>
      <w:rFonts w:ascii="Times New Roman" w:eastAsia="Times New Roman" w:hAnsi="Times New Roman"/>
    </w:rPr>
  </w:style>
  <w:style w:type="character" w:styleId="afb">
    <w:name w:val="footnote reference"/>
    <w:uiPriority w:val="99"/>
    <w:unhideWhenUsed/>
    <w:rsid w:val="00337D05"/>
    <w:rPr>
      <w:vertAlign w:val="superscript"/>
    </w:rPr>
  </w:style>
  <w:style w:type="paragraph" w:customStyle="1" w:styleId="afc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d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e">
    <w:name w:val="header"/>
    <w:basedOn w:val="a"/>
    <w:link w:val="aff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E052B6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ff0">
    <w:name w:val="line number"/>
    <w:basedOn w:val="a0"/>
    <w:uiPriority w:val="99"/>
    <w:semiHidden/>
    <w:unhideWhenUsed/>
    <w:rsid w:val="001E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42CB-569A-455E-B8A5-9A7DDBD0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30</cp:revision>
  <cp:lastPrinted>2017-02-07T07:47:00Z</cp:lastPrinted>
  <dcterms:created xsi:type="dcterms:W3CDTF">2025-07-16T10:53:00Z</dcterms:created>
  <dcterms:modified xsi:type="dcterms:W3CDTF">2025-09-17T06:35:00Z</dcterms:modified>
</cp:coreProperties>
</file>