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7937" w14:textId="77777777" w:rsidR="007A1F41" w:rsidRDefault="007A1F41" w:rsidP="00620F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A52D9" w14:textId="1E9D873A" w:rsidR="00316311" w:rsidRPr="006547C2" w:rsidRDefault="00316311" w:rsidP="00620F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C2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6547C2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6547C2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АРХИТЕКТУРНО-СТРОИТЕЛЬНОЕ ПРОЕКТИРОВАНИЕ ОБЪЕКТОВ                                             АТОМНОЙ ОТРАСЛИ</w:t>
      </w:r>
      <w:r w:rsidRPr="006547C2">
        <w:rPr>
          <w:rFonts w:ascii="Times New Roman" w:hAnsi="Times New Roman" w:cs="Times New Roman"/>
          <w:b/>
          <w:sz w:val="24"/>
          <w:szCs w:val="24"/>
        </w:rPr>
        <w:t xml:space="preserve"> «СОЮЗАТОМПРОЕКТ»</w:t>
      </w:r>
    </w:p>
    <w:p w14:paraId="0398F26D" w14:textId="77777777" w:rsidR="00FB167D" w:rsidRPr="006547C2" w:rsidRDefault="00620F45" w:rsidP="00316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47C2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316311" w:rsidRPr="006547C2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 w:rsidRPr="006547C2">
        <w:rPr>
          <w:rFonts w:ascii="Times New Roman" w:hAnsi="Times New Roman" w:cs="Times New Roman"/>
          <w:b/>
          <w:sz w:val="24"/>
          <w:szCs w:val="24"/>
        </w:rPr>
        <w:t>__</w:t>
      </w:r>
      <w:r w:rsidR="00316311" w:rsidRPr="006547C2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6B84FADB" w14:textId="77777777" w:rsidR="00201270" w:rsidRPr="00A60651" w:rsidRDefault="00201270" w:rsidP="00B44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0651">
        <w:rPr>
          <w:rFonts w:ascii="Times New Roman" w:hAnsi="Times New Roman" w:cs="Times New Roman"/>
          <w:sz w:val="28"/>
          <w:szCs w:val="28"/>
        </w:rPr>
        <w:t>УТВЕРЖДЕН</w:t>
      </w:r>
    </w:p>
    <w:p w14:paraId="6798A6C2" w14:textId="77777777" w:rsidR="00201270" w:rsidRPr="00A60651" w:rsidRDefault="00201270" w:rsidP="00B44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0651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16195D8F" w14:textId="77777777" w:rsidR="00C90F15" w:rsidRPr="00A60651" w:rsidRDefault="00C90F15" w:rsidP="00B44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66270300" w14:textId="77777777" w:rsidR="00C90F15" w:rsidRDefault="00C90F15" w:rsidP="00B44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0651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№19/12-2020 </w:t>
      </w:r>
    </w:p>
    <w:p w14:paraId="01AAFEDB" w14:textId="77777777" w:rsidR="00C90F15" w:rsidRPr="00A60651" w:rsidRDefault="00C90F15" w:rsidP="00B44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декабря 2020 г.</w:t>
      </w:r>
    </w:p>
    <w:p w14:paraId="102A5698" w14:textId="77777777" w:rsidR="00B44FC8" w:rsidRPr="0078446E" w:rsidRDefault="00B44FC8" w:rsidP="00B44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4348BC5E" w14:textId="77777777" w:rsidR="00B44FC8" w:rsidRPr="0078446E" w:rsidRDefault="00B44FC8" w:rsidP="00B44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586F2FFF" w14:textId="581164CA" w:rsidR="00B44FC8" w:rsidRPr="0078446E" w:rsidRDefault="00B44FC8" w:rsidP="00B44F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Протокол №</w:t>
      </w:r>
      <w:r w:rsidR="007D244F">
        <w:rPr>
          <w:rFonts w:ascii="Times New Roman" w:hAnsi="Times New Roman" w:cs="Times New Roman"/>
          <w:sz w:val="28"/>
          <w:szCs w:val="28"/>
        </w:rPr>
        <w:t xml:space="preserve"> 16/09-2025</w:t>
      </w:r>
      <w:r w:rsidRPr="0078446E">
        <w:rPr>
          <w:rFonts w:ascii="Times New Roman" w:hAnsi="Times New Roman" w:cs="Times New Roman"/>
          <w:sz w:val="28"/>
          <w:szCs w:val="28"/>
        </w:rPr>
        <w:t xml:space="preserve"> от 16 сентября 2025 г.</w:t>
      </w:r>
    </w:p>
    <w:p w14:paraId="1180515E" w14:textId="77777777" w:rsidR="00620F45" w:rsidRPr="006547C2" w:rsidRDefault="00620F45" w:rsidP="00B44F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E4AEF" w14:textId="77777777" w:rsidR="00620F45" w:rsidRPr="006547C2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594D66C0" w14:textId="77777777" w:rsidR="00620F45" w:rsidRPr="006547C2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96BA8E0" w14:textId="77777777" w:rsidR="00620F45" w:rsidRPr="006547C2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23A4AAF" w14:textId="77777777" w:rsidR="00620F45" w:rsidRPr="006547C2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14FBC9F" w14:textId="77777777" w:rsidR="009D4825" w:rsidRPr="008D44B1" w:rsidRDefault="00141223" w:rsidP="00620F45">
      <w:pPr>
        <w:rPr>
          <w:rFonts w:ascii="Times New Roman" w:hAnsi="Times New Roman" w:cs="Times New Roman"/>
          <w:b/>
          <w:sz w:val="28"/>
          <w:szCs w:val="28"/>
        </w:rPr>
      </w:pPr>
      <w:r w:rsidRPr="008D44B1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20F45" w:rsidRPr="008D44B1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3B03D736" w14:textId="77777777" w:rsidR="00141223" w:rsidRPr="008D44B1" w:rsidRDefault="00620F45" w:rsidP="0086797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44B1">
        <w:rPr>
          <w:rFonts w:ascii="Times New Roman" w:hAnsi="Times New Roman" w:cs="Times New Roman"/>
          <w:sz w:val="28"/>
          <w:szCs w:val="28"/>
        </w:rPr>
        <w:t>ИНЖЕНЕР-ПРОЕКТИРОВЩИК</w:t>
      </w:r>
    </w:p>
    <w:p w14:paraId="1D640CFC" w14:textId="77777777" w:rsidR="00A1084F" w:rsidRPr="008D44B1" w:rsidRDefault="00AA2E35" w:rsidP="0086797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44B1">
        <w:rPr>
          <w:rFonts w:ascii="Times New Roman" w:hAnsi="Times New Roman" w:cs="Times New Roman"/>
          <w:sz w:val="28"/>
          <w:szCs w:val="28"/>
        </w:rPr>
        <w:t>ТЕХНОЛОГИЧЕСКОЙ</w:t>
      </w:r>
      <w:r w:rsidR="002A69CE" w:rsidRPr="008D44B1">
        <w:rPr>
          <w:rFonts w:ascii="Times New Roman" w:hAnsi="Times New Roman" w:cs="Times New Roman"/>
          <w:sz w:val="28"/>
          <w:szCs w:val="28"/>
        </w:rPr>
        <w:t xml:space="preserve"> </w:t>
      </w:r>
      <w:r w:rsidR="00750C42" w:rsidRPr="008D44B1">
        <w:rPr>
          <w:rFonts w:ascii="Times New Roman" w:hAnsi="Times New Roman" w:cs="Times New Roman"/>
          <w:sz w:val="28"/>
          <w:szCs w:val="28"/>
        </w:rPr>
        <w:t>ЧА</w:t>
      </w:r>
      <w:r w:rsidR="00C9635F" w:rsidRPr="008D44B1">
        <w:rPr>
          <w:rFonts w:ascii="Times New Roman" w:hAnsi="Times New Roman" w:cs="Times New Roman"/>
          <w:sz w:val="28"/>
          <w:szCs w:val="28"/>
        </w:rPr>
        <w:t>СТИ ОИАЭ</w:t>
      </w:r>
    </w:p>
    <w:p w14:paraId="2252D546" w14:textId="77777777" w:rsidR="00620F45" w:rsidRPr="00EA27F9" w:rsidRDefault="00620F45" w:rsidP="00867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CC9AF8" w14:textId="77777777" w:rsidR="00620F45" w:rsidRPr="00EA27F9" w:rsidRDefault="00C9635F" w:rsidP="0086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7F9">
        <w:rPr>
          <w:rFonts w:ascii="Times New Roman" w:hAnsi="Times New Roman" w:cs="Times New Roman"/>
          <w:b/>
          <w:sz w:val="28"/>
          <w:szCs w:val="28"/>
        </w:rPr>
        <w:t>КС-П-</w:t>
      </w:r>
      <w:r w:rsidR="008D44B1">
        <w:rPr>
          <w:rFonts w:ascii="Times New Roman" w:hAnsi="Times New Roman" w:cs="Times New Roman"/>
          <w:b/>
          <w:sz w:val="28"/>
          <w:szCs w:val="28"/>
        </w:rPr>
        <w:t>038</w:t>
      </w:r>
      <w:r w:rsidRPr="00EA27F9">
        <w:rPr>
          <w:rFonts w:ascii="Times New Roman" w:hAnsi="Times New Roman" w:cs="Times New Roman"/>
          <w:b/>
          <w:sz w:val="28"/>
          <w:szCs w:val="28"/>
        </w:rPr>
        <w:t>-2020</w:t>
      </w:r>
    </w:p>
    <w:p w14:paraId="4F8B70CD" w14:textId="77777777" w:rsidR="00620F45" w:rsidRPr="00EA27F9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733DAB" w14:textId="77777777" w:rsidR="00620F45" w:rsidRPr="00EA27F9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190C0" w14:textId="77777777" w:rsidR="00620F45" w:rsidRPr="00EA27F9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EB0878" w14:textId="77777777" w:rsidR="009D4825" w:rsidRPr="00EA27F9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7EB09A96" w14:textId="77777777" w:rsidR="0086797D" w:rsidRDefault="0086797D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8277922" w14:textId="77777777" w:rsidR="0086797D" w:rsidRDefault="0086797D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D5EE4F0" w14:textId="77777777" w:rsidR="0086797D" w:rsidRDefault="0086797D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C81D85A" w14:textId="77777777" w:rsidR="0086797D" w:rsidRDefault="0086797D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C55D6A0" w14:textId="77777777" w:rsidR="001C1EDE" w:rsidRDefault="001C1EDE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417A179" w14:textId="77777777" w:rsidR="001C1EDE" w:rsidRDefault="001C1EDE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852222D" w14:textId="77777777" w:rsidR="00FC3AE2" w:rsidRPr="00EA27F9" w:rsidRDefault="00A1084F" w:rsidP="00A108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7F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4143C0" w:rsidRPr="00EA27F9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EA27F9">
        <w:rPr>
          <w:rFonts w:ascii="Times New Roman" w:hAnsi="Times New Roman" w:cs="Times New Roman"/>
          <w:sz w:val="28"/>
          <w:szCs w:val="28"/>
        </w:rPr>
        <w:t>Москва</w:t>
      </w:r>
    </w:p>
    <w:p w14:paraId="41F5E766" w14:textId="4C522FA0" w:rsidR="0086797D" w:rsidRDefault="00C9635F" w:rsidP="001C1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7F9">
        <w:rPr>
          <w:rFonts w:ascii="Times New Roman" w:hAnsi="Times New Roman" w:cs="Times New Roman"/>
          <w:sz w:val="28"/>
          <w:szCs w:val="28"/>
        </w:rPr>
        <w:t>202</w:t>
      </w:r>
      <w:r w:rsidR="008A3FD1">
        <w:rPr>
          <w:rFonts w:ascii="Times New Roman" w:hAnsi="Times New Roman" w:cs="Times New Roman"/>
          <w:sz w:val="28"/>
          <w:szCs w:val="28"/>
        </w:rPr>
        <w:t>5</w:t>
      </w:r>
      <w:r w:rsidR="001C1E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BAFFBC" w14:textId="77777777" w:rsidR="001C1EDE" w:rsidRPr="00B44FC8" w:rsidRDefault="001C1EDE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D35957" w14:textId="58F2C494" w:rsidR="00620F45" w:rsidRPr="00B44FC8" w:rsidRDefault="00313A23" w:rsidP="00B44FC8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FC8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B44FC8" w:rsidRPr="00B44FC8">
        <w:rPr>
          <w:rFonts w:ascii="Times New Roman" w:hAnsi="Times New Roman" w:cs="Times New Roman"/>
          <w:b/>
          <w:sz w:val="28"/>
          <w:szCs w:val="28"/>
        </w:rPr>
        <w:t>.</w:t>
      </w:r>
    </w:p>
    <w:p w14:paraId="121732C1" w14:textId="36FFE6C0" w:rsidR="008B7A4C" w:rsidRPr="00B44FC8" w:rsidRDefault="008B7A4C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620F45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стандарт предназначен для проведения оценки соответствия квалификации </w:t>
      </w:r>
      <w:r w:rsidRPr="00B44FC8">
        <w:rPr>
          <w:rFonts w:ascii="Times New Roman" w:hAnsi="Times New Roman" w:cs="Times New Roman"/>
          <w:iCs/>
          <w:color w:val="auto"/>
          <w:sz w:val="28"/>
          <w:szCs w:val="28"/>
        </w:rPr>
        <w:t>инженера-</w:t>
      </w:r>
      <w:r w:rsidR="00D6346C" w:rsidRPr="00B44FC8">
        <w:rPr>
          <w:rFonts w:ascii="Times New Roman" w:hAnsi="Times New Roman" w:cs="Times New Roman"/>
          <w:iCs/>
          <w:color w:val="auto"/>
          <w:sz w:val="28"/>
          <w:szCs w:val="28"/>
        </w:rPr>
        <w:t>проектировщика</w:t>
      </w:r>
      <w:r w:rsidR="00AA2E35" w:rsidRPr="00B44FC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технологической</w:t>
      </w:r>
      <w:r w:rsidR="00796C3E" w:rsidRPr="00B44FC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части </w:t>
      </w:r>
      <w:r w:rsidR="00796C3E" w:rsidRPr="00B44FC8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 (далее ОИАЭ),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выполняемой в порядке, установленном внутренними</w:t>
      </w:r>
      <w:r w:rsidR="00B44FC8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</w:t>
      </w:r>
      <w:r w:rsidR="00620F45" w:rsidRPr="00B44FC8">
        <w:rPr>
          <w:rFonts w:ascii="Times New Roman" w:hAnsi="Times New Roman" w:cs="Times New Roman"/>
          <w:color w:val="auto"/>
          <w:sz w:val="28"/>
          <w:szCs w:val="28"/>
        </w:rPr>
        <w:t>СРО</w:t>
      </w:r>
      <w:r w:rsidR="00FB784F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346C" w:rsidRPr="00B44FC8">
        <w:rPr>
          <w:rFonts w:ascii="Times New Roman" w:hAnsi="Times New Roman" w:cs="Times New Roman"/>
          <w:color w:val="auto"/>
          <w:sz w:val="28"/>
          <w:szCs w:val="28"/>
        </w:rPr>
        <w:t>«СОЮЗАТОМПРОЕКТ</w:t>
      </w:r>
      <w:r w:rsidR="009D4825" w:rsidRPr="00B44FC8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6C177E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4FC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6C177E" w:rsidRPr="00B44FC8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620F45" w:rsidRPr="00B44F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02C8EB" w14:textId="17D2C04C" w:rsidR="00313A23" w:rsidRPr="00B44FC8" w:rsidRDefault="007A1F41" w:rsidP="00B44FC8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b/>
          <w:sz w:val="28"/>
          <w:szCs w:val="28"/>
        </w:rPr>
        <w:tab/>
      </w:r>
      <w:r w:rsidR="00B35BE9" w:rsidRPr="00B44FC8">
        <w:rPr>
          <w:rFonts w:ascii="Times New Roman" w:hAnsi="Times New Roman" w:cs="Times New Roman"/>
          <w:sz w:val="28"/>
          <w:szCs w:val="28"/>
        </w:rPr>
        <w:t>1.2</w:t>
      </w:r>
      <w:r w:rsidR="008B7A4C" w:rsidRPr="00B44FC8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B44FC8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B44FC8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к характеристикам </w:t>
      </w:r>
      <w:r w:rsidR="00313A23" w:rsidRPr="00B44FC8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B44FC8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B44FC8">
        <w:rPr>
          <w:rFonts w:ascii="Times New Roman" w:hAnsi="Times New Roman" w:cs="Times New Roman"/>
          <w:sz w:val="28"/>
          <w:szCs w:val="28"/>
        </w:rPr>
        <w:t xml:space="preserve">самостоятельности, необходимых </w:t>
      </w:r>
      <w:r w:rsidR="00D6346C" w:rsidRPr="00B44FC8">
        <w:rPr>
          <w:rFonts w:ascii="Times New Roman" w:hAnsi="Times New Roman" w:cs="Times New Roman"/>
          <w:sz w:val="28"/>
          <w:szCs w:val="28"/>
        </w:rPr>
        <w:t>инженеру-проектировщику</w:t>
      </w:r>
      <w:r w:rsidR="00160830" w:rsidRPr="00B44FC8">
        <w:rPr>
          <w:rFonts w:ascii="Times New Roman" w:hAnsi="Times New Roman" w:cs="Times New Roman"/>
          <w:sz w:val="28"/>
          <w:szCs w:val="28"/>
        </w:rPr>
        <w:t xml:space="preserve"> для</w:t>
      </w:r>
      <w:r w:rsidR="00796C3E" w:rsidRPr="00B44FC8">
        <w:rPr>
          <w:rFonts w:ascii="Times New Roman" w:hAnsi="Times New Roman" w:cs="Times New Roman"/>
          <w:sz w:val="28"/>
          <w:szCs w:val="28"/>
        </w:rPr>
        <w:t xml:space="preserve"> проведения о</w:t>
      </w:r>
      <w:r w:rsidR="00160830" w:rsidRPr="00B44FC8">
        <w:rPr>
          <w:rFonts w:ascii="Times New Roman" w:hAnsi="Times New Roman" w:cs="Times New Roman"/>
          <w:sz w:val="28"/>
          <w:szCs w:val="28"/>
        </w:rPr>
        <w:t xml:space="preserve">ценки соответствия квалификации по разработке и выпуску проектной </w:t>
      </w:r>
      <w:r w:rsidR="00FB784F" w:rsidRPr="00B44FC8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160830" w:rsidRPr="00B44FC8">
        <w:rPr>
          <w:rFonts w:ascii="Times New Roman" w:hAnsi="Times New Roman" w:cs="Times New Roman"/>
          <w:sz w:val="28"/>
          <w:szCs w:val="28"/>
        </w:rPr>
        <w:t>документации</w:t>
      </w:r>
      <w:r w:rsidR="00AA2E35" w:rsidRPr="00B44FC8">
        <w:rPr>
          <w:rFonts w:ascii="Times New Roman" w:hAnsi="Times New Roman" w:cs="Times New Roman"/>
          <w:sz w:val="28"/>
          <w:szCs w:val="28"/>
        </w:rPr>
        <w:t xml:space="preserve"> технологической</w:t>
      </w:r>
      <w:r w:rsidR="00160830" w:rsidRPr="00B44FC8">
        <w:rPr>
          <w:rFonts w:ascii="Times New Roman" w:hAnsi="Times New Roman" w:cs="Times New Roman"/>
          <w:sz w:val="28"/>
          <w:szCs w:val="28"/>
        </w:rPr>
        <w:t xml:space="preserve"> части ОИАЭ, отвечающей тре</w:t>
      </w:r>
      <w:r w:rsidR="001D2F06" w:rsidRPr="00B44FC8">
        <w:rPr>
          <w:rFonts w:ascii="Times New Roman" w:hAnsi="Times New Roman" w:cs="Times New Roman"/>
          <w:sz w:val="28"/>
          <w:szCs w:val="28"/>
        </w:rPr>
        <w:t>бованиям нормативных документов</w:t>
      </w:r>
      <w:r w:rsidR="00FB784F" w:rsidRPr="00B44FC8">
        <w:rPr>
          <w:rFonts w:ascii="Times New Roman" w:hAnsi="Times New Roman" w:cs="Times New Roman"/>
          <w:sz w:val="28"/>
          <w:szCs w:val="28"/>
        </w:rPr>
        <w:t xml:space="preserve"> и заданию на проектирование</w:t>
      </w:r>
      <w:r w:rsidR="001D2F06" w:rsidRPr="00B44FC8">
        <w:rPr>
          <w:rFonts w:ascii="Times New Roman" w:hAnsi="Times New Roman" w:cs="Times New Roman"/>
          <w:sz w:val="28"/>
          <w:szCs w:val="28"/>
        </w:rPr>
        <w:t>.</w:t>
      </w:r>
    </w:p>
    <w:p w14:paraId="48E298B1" w14:textId="45981CD9" w:rsidR="00AD1FC1" w:rsidRPr="00B44FC8" w:rsidRDefault="007A1F41" w:rsidP="00B44FC8">
      <w:pPr>
        <w:pStyle w:val="a4"/>
        <w:widowControl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B35BE9" w:rsidRPr="00B44FC8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является основой для разработки руководством </w:t>
      </w:r>
      <w:r w:rsidR="00E30ED2" w:rsidRPr="00B44FC8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="00DD45B3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B03527" w:rsidRPr="00B44FC8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D6346C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ых инструкций </w:t>
      </w:r>
      <w:r w:rsidR="00D6346C" w:rsidRPr="00B44FC8">
        <w:rPr>
          <w:rFonts w:ascii="Times New Roman" w:hAnsi="Times New Roman" w:cs="Times New Roman"/>
          <w:iCs/>
          <w:color w:val="auto"/>
          <w:sz w:val="28"/>
          <w:szCs w:val="28"/>
        </w:rPr>
        <w:t>инженеров-проектировщиков</w:t>
      </w:r>
      <w:r w:rsidR="00B52186" w:rsidRPr="00B44FC8">
        <w:rPr>
          <w:rFonts w:ascii="Times New Roman" w:hAnsi="Times New Roman" w:cs="Times New Roman"/>
          <w:iCs/>
          <w:sz w:val="28"/>
          <w:szCs w:val="28"/>
        </w:rPr>
        <w:t xml:space="preserve"> технологической</w:t>
      </w:r>
      <w:r w:rsidR="00750C42" w:rsidRPr="00B44FC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части</w:t>
      </w:r>
      <w:r w:rsidR="00750C42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B44FC8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</w:t>
      </w:r>
      <w:r w:rsidR="00C06998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B44FC8">
        <w:rPr>
          <w:rFonts w:ascii="Times New Roman" w:hAnsi="Times New Roman" w:cs="Times New Roman"/>
          <w:color w:val="auto"/>
          <w:sz w:val="28"/>
          <w:szCs w:val="28"/>
        </w:rPr>
        <w:t>и по мере приобретения опыта и ком</w:t>
      </w:r>
      <w:r w:rsidR="00577A46" w:rsidRPr="00B44FC8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опыта, личностно-деловых качеств  </w:t>
      </w:r>
      <w:r w:rsidR="00EA0F3C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B44FC8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AD1FC1" w:rsidRPr="00B44FC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808966B" w14:textId="1062BE3F" w:rsidR="00E41C36" w:rsidRPr="00B44FC8" w:rsidRDefault="007A1F41" w:rsidP="00B44FC8">
      <w:pPr>
        <w:pStyle w:val="a4"/>
        <w:widowControl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C177E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B44FC8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="006C177E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9D4825" w:rsidRPr="00B44FC8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="006C177E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документа.</w:t>
      </w:r>
    </w:p>
    <w:p w14:paraId="3C7F51BA" w14:textId="77777777" w:rsidR="006176A9" w:rsidRPr="00B44FC8" w:rsidRDefault="006176A9" w:rsidP="00B44FC8">
      <w:pPr>
        <w:pStyle w:val="a4"/>
        <w:widowControl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  <w:r w:rsidR="00C16D84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может выделять из приведенных требований, требования, соответствующие специфике работы.</w:t>
      </w:r>
    </w:p>
    <w:p w14:paraId="7B6F11A7" w14:textId="77777777" w:rsidR="006176A9" w:rsidRPr="00B44FC8" w:rsidRDefault="006176A9" w:rsidP="00B44FC8">
      <w:pPr>
        <w:pStyle w:val="a4"/>
        <w:widowControl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9BA6AD" w14:textId="45B41385" w:rsidR="00AA1025" w:rsidRPr="00B44FC8" w:rsidRDefault="00B44FC8" w:rsidP="00B44FC8">
      <w:pPr>
        <w:pStyle w:val="a4"/>
        <w:widowControl/>
        <w:tabs>
          <w:tab w:val="left" w:pos="0"/>
          <w:tab w:val="left" w:pos="567"/>
          <w:tab w:val="left" w:pos="709"/>
          <w:tab w:val="left" w:pos="1134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B03527" w:rsidRPr="00B44FC8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620F45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03527" w:rsidRPr="00B44FC8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6346C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рудовые функции </w:t>
      </w:r>
      <w:r w:rsidR="00D6346C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B52186" w:rsidRPr="00B44F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52186" w:rsidRPr="00B44FC8">
        <w:rPr>
          <w:rFonts w:ascii="Times New Roman" w:hAnsi="Times New Roman" w:cs="Times New Roman"/>
          <w:b/>
          <w:iCs/>
          <w:sz w:val="28"/>
          <w:szCs w:val="28"/>
        </w:rPr>
        <w:t>технологической</w:t>
      </w:r>
      <w:r w:rsidR="00750C42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части</w:t>
      </w:r>
      <w:r w:rsidR="00750C42" w:rsidRPr="00B4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AA1025" w:rsidRPr="00B44FC8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750C42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A6729F8" w14:textId="7B980CD7" w:rsidR="00C82BDD" w:rsidRPr="00B44FC8" w:rsidRDefault="0086797D" w:rsidP="00B44FC8">
      <w:pPr>
        <w:pStyle w:val="a4"/>
        <w:widowControl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AA1025" w:rsidRPr="00B44FC8">
        <w:rPr>
          <w:rFonts w:ascii="Times New Roman" w:hAnsi="Times New Roman" w:cs="Times New Roman"/>
          <w:sz w:val="28"/>
          <w:szCs w:val="28"/>
        </w:rPr>
        <w:t xml:space="preserve">Разработка и выпуск проектной </w:t>
      </w:r>
      <w:r w:rsidR="00ED5350" w:rsidRPr="00B44FC8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AA1025" w:rsidRPr="00B44FC8">
        <w:rPr>
          <w:rFonts w:ascii="Times New Roman" w:hAnsi="Times New Roman" w:cs="Times New Roman"/>
          <w:sz w:val="28"/>
          <w:szCs w:val="28"/>
        </w:rPr>
        <w:t>документации</w:t>
      </w:r>
      <w:r w:rsidR="00B52186" w:rsidRPr="00B44FC8">
        <w:rPr>
          <w:rFonts w:ascii="Times New Roman" w:hAnsi="Times New Roman" w:cs="Times New Roman"/>
          <w:sz w:val="28"/>
          <w:szCs w:val="28"/>
        </w:rPr>
        <w:t xml:space="preserve"> технологической </w:t>
      </w:r>
      <w:r w:rsidR="00AA1025" w:rsidRPr="00B44FC8">
        <w:rPr>
          <w:rFonts w:ascii="Times New Roman" w:hAnsi="Times New Roman" w:cs="Times New Roman"/>
          <w:sz w:val="28"/>
          <w:szCs w:val="28"/>
        </w:rPr>
        <w:t>части ОИАЭ, отвечающей требованиям нормативных документов и стандартов</w:t>
      </w:r>
      <w:r w:rsidR="00ED5350" w:rsidRPr="00B44FC8">
        <w:rPr>
          <w:rFonts w:ascii="Times New Roman" w:hAnsi="Times New Roman" w:cs="Times New Roman"/>
          <w:sz w:val="28"/>
          <w:szCs w:val="28"/>
        </w:rPr>
        <w:t>, заданию на проектирование</w:t>
      </w:r>
      <w:r w:rsidR="00AA1025" w:rsidRPr="00B44F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1F539" w14:textId="77777777" w:rsidR="000326A0" w:rsidRPr="00B44FC8" w:rsidRDefault="000326A0" w:rsidP="00B44FC8">
      <w:pPr>
        <w:pStyle w:val="a4"/>
        <w:widowControl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4E4FAEC" w14:textId="6F2751E6" w:rsidR="0086797D" w:rsidRPr="00B44FC8" w:rsidRDefault="00870654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B44FC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00BA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Характеристики квалификации </w:t>
      </w:r>
      <w:r w:rsidR="00A95D61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750C42" w:rsidRPr="00B44FC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B52186" w:rsidRPr="00B44FC8">
        <w:rPr>
          <w:rFonts w:ascii="Times New Roman" w:hAnsi="Times New Roman" w:cs="Times New Roman"/>
          <w:b/>
          <w:iCs/>
          <w:sz w:val="28"/>
          <w:szCs w:val="28"/>
        </w:rPr>
        <w:t>технологической</w:t>
      </w:r>
      <w:r w:rsidR="00B52186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>части</w:t>
      </w:r>
      <w:r w:rsidR="00750C42" w:rsidRPr="00B44FC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B44FC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F7B10EA" w14:textId="6AA5848C" w:rsidR="00FD3423" w:rsidRPr="00B44FC8" w:rsidRDefault="00870654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A95D61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B52186" w:rsidRPr="00B44FC8">
        <w:rPr>
          <w:rFonts w:ascii="Times New Roman" w:hAnsi="Times New Roman" w:cs="Times New Roman"/>
          <w:b/>
          <w:iCs/>
          <w:sz w:val="28"/>
          <w:szCs w:val="28"/>
        </w:rPr>
        <w:t xml:space="preserve"> технологической</w:t>
      </w:r>
      <w:r w:rsidR="00750C42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части</w:t>
      </w:r>
      <w:r w:rsidR="0086797D" w:rsidRPr="00B4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ОИАЭ </w:t>
      </w:r>
      <w:r w:rsidR="00690F1E" w:rsidRPr="00B44FC8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5F44D166" w14:textId="23B8586C" w:rsidR="00847E46" w:rsidRPr="00B44FC8" w:rsidRDefault="00FD3423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3.1.1.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847E46" w:rsidRPr="00B44FC8">
        <w:rPr>
          <w:rFonts w:ascii="Times New Roman" w:hAnsi="Times New Roman" w:cs="Times New Roman"/>
          <w:sz w:val="28"/>
          <w:szCs w:val="28"/>
        </w:rPr>
        <w:t xml:space="preserve">Федеральные законы РФ и постановления правительства РФ в области </w:t>
      </w:r>
      <w:r w:rsidR="00ED5350" w:rsidRPr="00B44FC8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47E46" w:rsidRPr="00B44FC8">
        <w:rPr>
          <w:rFonts w:ascii="Times New Roman" w:hAnsi="Times New Roman" w:cs="Times New Roman"/>
          <w:sz w:val="28"/>
          <w:szCs w:val="28"/>
        </w:rPr>
        <w:t>использования атомной энергии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6E222193" w14:textId="58AB5148" w:rsidR="00E70AF7" w:rsidRPr="00B44FC8" w:rsidRDefault="00FD3423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3.1.2.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E70AF7" w:rsidRPr="00B44FC8">
        <w:rPr>
          <w:rFonts w:ascii="Times New Roman" w:hAnsi="Times New Roman" w:cs="Times New Roman"/>
          <w:sz w:val="28"/>
          <w:szCs w:val="28"/>
        </w:rPr>
        <w:t>Рекомендации Международной комиссии по атомной энергии (МАГАТЭ) в области проектирования объектов использования атомной энергии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70378B" w:rsidRPr="00B44FC8"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Технологические и технические особенности иностранных проектов ОИАЭ, реализованных за последние 10 лет.</w:t>
      </w:r>
    </w:p>
    <w:p w14:paraId="2E6EF758" w14:textId="77777777" w:rsidR="00E70AF7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3.1.3.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E70AF7" w:rsidRPr="00B44FC8">
        <w:rPr>
          <w:rFonts w:ascii="Times New Roman" w:hAnsi="Times New Roman" w:cs="Times New Roman"/>
          <w:sz w:val="28"/>
          <w:szCs w:val="28"/>
        </w:rPr>
        <w:t>Отраслевые нормативные документы и локальные нормативные акты, определяющие требования к техническим заданиям на проектирование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7213B705" w14:textId="77777777" w:rsidR="00E70AF7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3.1.4.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E70AF7" w:rsidRPr="00B44FC8">
        <w:rPr>
          <w:rFonts w:ascii="Times New Roman" w:hAnsi="Times New Roman" w:cs="Times New Roman"/>
          <w:sz w:val="28"/>
          <w:szCs w:val="28"/>
        </w:rPr>
        <w:t>Отраслевые стандарты</w:t>
      </w:r>
      <w:r w:rsidR="001502BD" w:rsidRPr="00B44FC8">
        <w:rPr>
          <w:rFonts w:ascii="Times New Roman" w:hAnsi="Times New Roman" w:cs="Times New Roman"/>
          <w:sz w:val="28"/>
          <w:szCs w:val="28"/>
        </w:rPr>
        <w:t xml:space="preserve"> и нормативы</w:t>
      </w:r>
      <w:r w:rsidR="00E70AF7" w:rsidRPr="00B44FC8">
        <w:rPr>
          <w:rFonts w:ascii="Times New Roman" w:hAnsi="Times New Roman" w:cs="Times New Roman"/>
          <w:sz w:val="28"/>
          <w:szCs w:val="28"/>
        </w:rPr>
        <w:t xml:space="preserve"> в области проектирования технологической части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0E1AE627" w14:textId="05D04245" w:rsidR="00E70AF7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</w:t>
      </w:r>
      <w:r w:rsidR="00927E50" w:rsidRPr="00B44FC8">
        <w:rPr>
          <w:rFonts w:ascii="Times New Roman" w:hAnsi="Times New Roman" w:cs="Times New Roman"/>
          <w:sz w:val="28"/>
          <w:szCs w:val="28"/>
        </w:rPr>
        <w:t>5.</w:t>
      </w:r>
      <w:r w:rsidR="0070378B" w:rsidRPr="00B44FC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0378B" w:rsidRPr="00B44FC8">
        <w:rPr>
          <w:rStyle w:val="212pt"/>
          <w:rFonts w:eastAsiaTheme="minorHAnsi"/>
          <w:sz w:val="28"/>
          <w:szCs w:val="28"/>
        </w:rPr>
        <w:t>Организационную структуру предприятия и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70378B" w:rsidRPr="00B44FC8">
        <w:rPr>
          <w:rFonts w:ascii="Times New Roman" w:hAnsi="Times New Roman" w:cs="Times New Roman"/>
          <w:sz w:val="28"/>
          <w:szCs w:val="28"/>
        </w:rPr>
        <w:t>с</w:t>
      </w:r>
      <w:r w:rsidR="00E70AF7" w:rsidRPr="00B44FC8">
        <w:rPr>
          <w:rFonts w:ascii="Times New Roman" w:hAnsi="Times New Roman" w:cs="Times New Roman"/>
          <w:sz w:val="28"/>
          <w:szCs w:val="28"/>
        </w:rPr>
        <w:t>хемы взаимодействия между различными подразделениями при проектировании технологической части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2CD852FC" w14:textId="6AC9A993" w:rsidR="00E70AF7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</w:t>
      </w:r>
      <w:r w:rsidR="00927E50" w:rsidRPr="00B44FC8">
        <w:rPr>
          <w:rFonts w:ascii="Times New Roman" w:hAnsi="Times New Roman" w:cs="Times New Roman"/>
          <w:sz w:val="28"/>
          <w:szCs w:val="28"/>
        </w:rPr>
        <w:t>6.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C61FC2" w:rsidRPr="00B44FC8">
        <w:rPr>
          <w:rFonts w:ascii="Times New Roman" w:hAnsi="Times New Roman" w:cs="Times New Roman"/>
          <w:sz w:val="28"/>
          <w:szCs w:val="28"/>
        </w:rPr>
        <w:t>Требования нормативно-технической документации в области промышленной, радиационной, пожарной безопасности при проектировании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01F446B9" w14:textId="76238BBE" w:rsidR="00C61FC2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</w:t>
      </w:r>
      <w:r w:rsidR="00927E50" w:rsidRPr="00B44FC8">
        <w:rPr>
          <w:rFonts w:ascii="Times New Roman" w:hAnsi="Times New Roman" w:cs="Times New Roman"/>
          <w:sz w:val="28"/>
          <w:szCs w:val="28"/>
        </w:rPr>
        <w:t>7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C61FC2" w:rsidRPr="00B44FC8">
        <w:rPr>
          <w:rFonts w:ascii="Times New Roman" w:hAnsi="Times New Roman" w:cs="Times New Roman"/>
          <w:sz w:val="28"/>
          <w:szCs w:val="28"/>
        </w:rPr>
        <w:t>Порядок согласования при проектировании</w:t>
      </w:r>
      <w:r w:rsidR="0070378B" w:rsidRPr="00B44FC8">
        <w:rPr>
          <w:rFonts w:ascii="Times New Roman" w:hAnsi="Times New Roman" w:cs="Times New Roman"/>
          <w:sz w:val="28"/>
          <w:szCs w:val="28"/>
        </w:rPr>
        <w:t xml:space="preserve"> технологической части</w:t>
      </w:r>
      <w:r w:rsidR="00C61FC2" w:rsidRPr="00B44FC8">
        <w:rPr>
          <w:rFonts w:ascii="Times New Roman" w:hAnsi="Times New Roman" w:cs="Times New Roman"/>
          <w:sz w:val="28"/>
          <w:szCs w:val="28"/>
        </w:rPr>
        <w:t xml:space="preserve">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1349CB07" w14:textId="36013DEF" w:rsidR="00C61FC2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</w:t>
      </w:r>
      <w:r w:rsidR="00927E50" w:rsidRPr="00B44FC8">
        <w:rPr>
          <w:rFonts w:ascii="Times New Roman" w:hAnsi="Times New Roman" w:cs="Times New Roman"/>
          <w:sz w:val="28"/>
          <w:szCs w:val="28"/>
        </w:rPr>
        <w:t>8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C61FC2" w:rsidRPr="00B44FC8">
        <w:rPr>
          <w:rFonts w:ascii="Times New Roman" w:hAnsi="Times New Roman" w:cs="Times New Roman"/>
          <w:sz w:val="28"/>
          <w:szCs w:val="28"/>
        </w:rPr>
        <w:t>Проектные решения технологической части отечественных и зарубежных аналогов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2DD936F0" w14:textId="72A5C9FC" w:rsidR="00C61FC2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</w:t>
      </w:r>
      <w:r w:rsidR="00927E50" w:rsidRPr="00B44FC8">
        <w:rPr>
          <w:rFonts w:ascii="Times New Roman" w:hAnsi="Times New Roman" w:cs="Times New Roman"/>
          <w:sz w:val="28"/>
          <w:szCs w:val="28"/>
        </w:rPr>
        <w:t>9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FC7714" w:rsidRPr="00B44FC8">
        <w:rPr>
          <w:rFonts w:ascii="Times New Roman" w:hAnsi="Times New Roman" w:cs="Times New Roman"/>
          <w:sz w:val="28"/>
          <w:szCs w:val="28"/>
        </w:rPr>
        <w:t>Методики</w:t>
      </w:r>
      <w:r w:rsidR="0070378B" w:rsidRPr="00B44FC8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7A1F41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FC7714" w:rsidRPr="00B44FC8">
        <w:rPr>
          <w:rFonts w:ascii="Times New Roman" w:hAnsi="Times New Roman" w:cs="Times New Roman"/>
          <w:sz w:val="28"/>
          <w:szCs w:val="28"/>
        </w:rPr>
        <w:t>расчетов,</w:t>
      </w:r>
      <w:r w:rsidR="0070378B" w:rsidRPr="00B44FC8">
        <w:rPr>
          <w:rFonts w:ascii="Times New Roman" w:hAnsi="Times New Roman" w:cs="Times New Roman"/>
          <w:sz w:val="28"/>
          <w:szCs w:val="28"/>
        </w:rPr>
        <w:t xml:space="preserve"> подтверждающих</w:t>
      </w:r>
      <w:r w:rsidR="007A1F41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FC7714" w:rsidRPr="00B44FC8">
        <w:rPr>
          <w:rFonts w:ascii="Times New Roman" w:hAnsi="Times New Roman" w:cs="Times New Roman"/>
          <w:sz w:val="28"/>
          <w:szCs w:val="28"/>
        </w:rPr>
        <w:t>приняты</w:t>
      </w:r>
      <w:r w:rsidR="0070378B" w:rsidRPr="00B44FC8">
        <w:rPr>
          <w:rFonts w:ascii="Times New Roman" w:hAnsi="Times New Roman" w:cs="Times New Roman"/>
          <w:sz w:val="28"/>
          <w:szCs w:val="28"/>
        </w:rPr>
        <w:t>е</w:t>
      </w:r>
      <w:r w:rsidR="00FC7714" w:rsidRPr="00B44FC8">
        <w:rPr>
          <w:rFonts w:ascii="Times New Roman" w:hAnsi="Times New Roman" w:cs="Times New Roman"/>
          <w:sz w:val="28"/>
          <w:szCs w:val="28"/>
        </w:rPr>
        <w:t xml:space="preserve"> проектны</w:t>
      </w:r>
      <w:r w:rsidR="0070378B" w:rsidRPr="00B44FC8">
        <w:rPr>
          <w:rFonts w:ascii="Times New Roman" w:hAnsi="Times New Roman" w:cs="Times New Roman"/>
          <w:sz w:val="28"/>
          <w:szCs w:val="28"/>
        </w:rPr>
        <w:t>е</w:t>
      </w:r>
      <w:r w:rsidR="00FC7714" w:rsidRPr="00B44FC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0378B" w:rsidRPr="00B44FC8">
        <w:rPr>
          <w:rFonts w:ascii="Times New Roman" w:hAnsi="Times New Roman" w:cs="Times New Roman"/>
          <w:sz w:val="28"/>
          <w:szCs w:val="28"/>
        </w:rPr>
        <w:t>я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011D68E3" w14:textId="5157718B" w:rsidR="00C61FC2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3.1.1</w:t>
      </w:r>
      <w:r w:rsidR="00927E50" w:rsidRPr="00B44FC8">
        <w:rPr>
          <w:rFonts w:ascii="Times New Roman" w:hAnsi="Times New Roman" w:cs="Times New Roman"/>
          <w:sz w:val="28"/>
          <w:szCs w:val="28"/>
        </w:rPr>
        <w:t>0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FC7714" w:rsidRPr="00B44FC8">
        <w:rPr>
          <w:rFonts w:ascii="Times New Roman" w:hAnsi="Times New Roman" w:cs="Times New Roman"/>
          <w:sz w:val="28"/>
          <w:szCs w:val="28"/>
        </w:rPr>
        <w:t>Специализированное программное обеспечение для проектирования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604D7BD1" w14:textId="323B9889" w:rsidR="00FC7714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3.1.1</w:t>
      </w:r>
      <w:r w:rsidR="00927E50" w:rsidRPr="00B44FC8">
        <w:rPr>
          <w:rFonts w:ascii="Times New Roman" w:hAnsi="Times New Roman" w:cs="Times New Roman"/>
          <w:sz w:val="28"/>
          <w:szCs w:val="28"/>
        </w:rPr>
        <w:t>1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FC7714" w:rsidRPr="00B44FC8">
        <w:rPr>
          <w:rFonts w:ascii="Times New Roman" w:hAnsi="Times New Roman" w:cs="Times New Roman"/>
          <w:sz w:val="28"/>
          <w:szCs w:val="28"/>
        </w:rPr>
        <w:t>Требования к составу и содержанию проектной продукции для объекта использования атомной энергии</w:t>
      </w:r>
      <w:r w:rsidR="00EA27F9" w:rsidRPr="00B44FC8">
        <w:rPr>
          <w:rFonts w:ascii="Times New Roman" w:hAnsi="Times New Roman" w:cs="Times New Roman"/>
          <w:sz w:val="28"/>
          <w:szCs w:val="28"/>
        </w:rPr>
        <w:t>.</w:t>
      </w:r>
    </w:p>
    <w:p w14:paraId="1793F957" w14:textId="4000A620" w:rsidR="0013475D" w:rsidRPr="00B44FC8" w:rsidRDefault="00EA27F9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3.1.1</w:t>
      </w:r>
      <w:r w:rsidR="00927E50" w:rsidRPr="00B44FC8">
        <w:rPr>
          <w:rFonts w:ascii="Times New Roman" w:hAnsi="Times New Roman" w:cs="Times New Roman"/>
          <w:sz w:val="28"/>
          <w:szCs w:val="28"/>
        </w:rPr>
        <w:t>2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927E50" w:rsidRPr="00B44FC8">
        <w:rPr>
          <w:rStyle w:val="212pt"/>
          <w:rFonts w:eastAsiaTheme="minorHAnsi"/>
          <w:sz w:val="28"/>
          <w:szCs w:val="28"/>
        </w:rPr>
        <w:t>Основы управления проектной деятельностью.</w:t>
      </w:r>
    </w:p>
    <w:p w14:paraId="22D13993" w14:textId="0AE88F31" w:rsidR="0013475D" w:rsidRPr="00B44FC8" w:rsidRDefault="00EA27F9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3.1.1</w:t>
      </w:r>
      <w:r w:rsidR="00927E50" w:rsidRPr="00B44FC8">
        <w:rPr>
          <w:rFonts w:ascii="Times New Roman" w:hAnsi="Times New Roman" w:cs="Times New Roman"/>
          <w:sz w:val="28"/>
          <w:szCs w:val="28"/>
        </w:rPr>
        <w:t>3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927E50" w:rsidRPr="00B44FC8">
        <w:rPr>
          <w:rStyle w:val="212pt"/>
          <w:rFonts w:eastAsiaTheme="minorHAnsi"/>
          <w:sz w:val="28"/>
          <w:szCs w:val="28"/>
        </w:rPr>
        <w:t xml:space="preserve"> Порядок разработки проектной продукции.</w:t>
      </w:r>
    </w:p>
    <w:p w14:paraId="4F9A945E" w14:textId="208CC7FD" w:rsidR="0013475D" w:rsidRPr="00B44FC8" w:rsidRDefault="00EA27F9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</w:t>
      </w:r>
      <w:r w:rsidR="00927E50" w:rsidRPr="00B44FC8">
        <w:rPr>
          <w:rFonts w:ascii="Times New Roman" w:hAnsi="Times New Roman" w:cs="Times New Roman"/>
          <w:sz w:val="28"/>
          <w:szCs w:val="28"/>
        </w:rPr>
        <w:t>14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13475D" w:rsidRPr="00B44FC8">
        <w:rPr>
          <w:rFonts w:ascii="Times New Roman" w:hAnsi="Times New Roman" w:cs="Times New Roman"/>
          <w:sz w:val="28"/>
          <w:szCs w:val="28"/>
        </w:rPr>
        <w:t>Локальные организационно-распорядительные и методические документы по разработке и выпуску проектной продукции для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1438C5BF" w14:textId="77777777" w:rsidR="00EC3083" w:rsidRPr="00B44FC8" w:rsidRDefault="00EC3083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106E117" w14:textId="75FE9AE0" w:rsidR="00517936" w:rsidRPr="00B44FC8" w:rsidRDefault="00870654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A95D61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B52186" w:rsidRPr="00B44FC8">
        <w:rPr>
          <w:rFonts w:ascii="Times New Roman" w:hAnsi="Times New Roman" w:cs="Times New Roman"/>
          <w:b/>
          <w:iCs/>
          <w:sz w:val="28"/>
          <w:szCs w:val="28"/>
        </w:rPr>
        <w:t xml:space="preserve"> технологической</w:t>
      </w:r>
      <w:r w:rsidR="00B52186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>части</w:t>
      </w:r>
      <w:r w:rsidR="00750C42" w:rsidRPr="00B4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C06998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17936" w:rsidRPr="00B44FC8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5FF6173E" w14:textId="77777777" w:rsidR="00847E46" w:rsidRPr="00B44FC8" w:rsidRDefault="00BC4FAA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3.2.1.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847E46" w:rsidRPr="00B44FC8">
        <w:rPr>
          <w:rFonts w:ascii="Times New Roman" w:hAnsi="Times New Roman" w:cs="Times New Roman"/>
          <w:sz w:val="28"/>
          <w:szCs w:val="28"/>
        </w:rPr>
        <w:t>Формировать запросы на предоставление данных для проектирования технологической части ОИАЭ по направлениям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7EE68C9F" w14:textId="77777777" w:rsidR="00847E46" w:rsidRPr="00B44FC8" w:rsidRDefault="00BC4FAA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3.2.2.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847E46" w:rsidRPr="00B44FC8">
        <w:rPr>
          <w:rFonts w:ascii="Times New Roman" w:hAnsi="Times New Roman" w:cs="Times New Roman"/>
          <w:sz w:val="28"/>
          <w:szCs w:val="28"/>
        </w:rPr>
        <w:t>Определять полноту и достаточность исходных данных для проектирования технологической части ОИАЭ по направлениям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6DADAD90" w14:textId="77777777" w:rsidR="00C153B2" w:rsidRPr="00B44FC8" w:rsidRDefault="00BC4FAA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3.2.3.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847E46" w:rsidRPr="00B44FC8">
        <w:rPr>
          <w:rFonts w:ascii="Times New Roman" w:hAnsi="Times New Roman" w:cs="Times New Roman"/>
          <w:sz w:val="28"/>
          <w:szCs w:val="28"/>
        </w:rPr>
        <w:t>Отбирать и систематизировать дополнительную информацию и данные для проектирования технологической</w:t>
      </w:r>
      <w:r w:rsidRPr="00B44FC8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847E46" w:rsidRPr="00B44FC8">
        <w:rPr>
          <w:rFonts w:ascii="Times New Roman" w:hAnsi="Times New Roman" w:cs="Times New Roman"/>
          <w:sz w:val="28"/>
          <w:szCs w:val="28"/>
        </w:rPr>
        <w:t xml:space="preserve">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3AE86C9E" w14:textId="77777777" w:rsidR="00E70AF7" w:rsidRPr="00B44FC8" w:rsidRDefault="00BC4FAA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3.2.4.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847E46" w:rsidRPr="00B44FC8">
        <w:rPr>
          <w:rFonts w:ascii="Times New Roman" w:hAnsi="Times New Roman" w:cs="Times New Roman"/>
          <w:sz w:val="28"/>
          <w:szCs w:val="28"/>
        </w:rPr>
        <w:t>Пользоваться специализированным программным обеспечением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019BB442" w14:textId="77777777" w:rsidR="00847E46" w:rsidRPr="00B44FC8" w:rsidRDefault="00BC4FAA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3.2.5.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E70AF7" w:rsidRPr="00B44FC8">
        <w:rPr>
          <w:rFonts w:ascii="Times New Roman" w:hAnsi="Times New Roman" w:cs="Times New Roman"/>
          <w:sz w:val="28"/>
          <w:szCs w:val="28"/>
        </w:rPr>
        <w:t>Анализировать различные варианты технологических решений ОИАЭ на основании установленных критериев</w:t>
      </w:r>
      <w:r w:rsidR="00FD3423" w:rsidRPr="00B44FC8">
        <w:rPr>
          <w:rFonts w:ascii="Times New Roman" w:hAnsi="Times New Roman" w:cs="Times New Roman"/>
          <w:sz w:val="28"/>
          <w:szCs w:val="28"/>
        </w:rPr>
        <w:t xml:space="preserve"> и требований нормативных документов.</w:t>
      </w:r>
    </w:p>
    <w:p w14:paraId="4D5EE6B2" w14:textId="77777777" w:rsidR="00E70AF7" w:rsidRPr="00B44FC8" w:rsidRDefault="00BC4FAA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3.2.6.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E70AF7" w:rsidRPr="00B44FC8">
        <w:rPr>
          <w:rFonts w:ascii="Times New Roman" w:hAnsi="Times New Roman" w:cs="Times New Roman"/>
          <w:sz w:val="28"/>
          <w:szCs w:val="28"/>
        </w:rPr>
        <w:t>Обосновывать преимущества различных технологических решений для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4CC526A3" w14:textId="77777777" w:rsidR="00E70AF7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3.2.7.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E70AF7" w:rsidRPr="00B44FC8">
        <w:rPr>
          <w:rFonts w:ascii="Times New Roman" w:hAnsi="Times New Roman" w:cs="Times New Roman"/>
          <w:sz w:val="28"/>
          <w:szCs w:val="28"/>
        </w:rPr>
        <w:t>Выполнять технико-экономические расчеты для выбора оптимального технологического решения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426816B4" w14:textId="77777777" w:rsidR="00E70AF7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3.2.8.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E70AF7" w:rsidRPr="00B44FC8">
        <w:rPr>
          <w:rFonts w:ascii="Times New Roman" w:hAnsi="Times New Roman" w:cs="Times New Roman"/>
          <w:sz w:val="28"/>
          <w:szCs w:val="28"/>
        </w:rPr>
        <w:t>Анализировать риски для выбора оптимального технологического решения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46978476" w14:textId="52B970DF" w:rsidR="001502BD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</w:t>
      </w:r>
      <w:r w:rsidR="00927E50" w:rsidRPr="00B44FC8">
        <w:rPr>
          <w:rFonts w:ascii="Times New Roman" w:hAnsi="Times New Roman" w:cs="Times New Roman"/>
          <w:sz w:val="28"/>
          <w:szCs w:val="28"/>
        </w:rPr>
        <w:t>9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1502BD" w:rsidRPr="00B44FC8">
        <w:rPr>
          <w:rFonts w:ascii="Times New Roman" w:hAnsi="Times New Roman" w:cs="Times New Roman"/>
          <w:sz w:val="28"/>
          <w:szCs w:val="28"/>
        </w:rPr>
        <w:t>Выявлять возможные коллизии при общей компоновке оборудования и других элементов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3DC17956" w14:textId="440CA47D" w:rsidR="00FC7714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3.2.1</w:t>
      </w:r>
      <w:r w:rsidR="00927E50" w:rsidRPr="00B44FC8">
        <w:rPr>
          <w:rFonts w:ascii="Times New Roman" w:hAnsi="Times New Roman" w:cs="Times New Roman"/>
          <w:sz w:val="28"/>
          <w:szCs w:val="28"/>
        </w:rPr>
        <w:t>0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Проектировать график </w:t>
      </w:r>
      <w:r w:rsidR="00FC7714" w:rsidRPr="00B44FC8">
        <w:rPr>
          <w:rFonts w:ascii="Times New Roman" w:hAnsi="Times New Roman" w:cs="Times New Roman"/>
          <w:sz w:val="28"/>
          <w:szCs w:val="28"/>
        </w:rPr>
        <w:t>разработки проектной документации технологической части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4258A33F" w14:textId="44A88E2E" w:rsidR="001502BD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3.2.1</w:t>
      </w:r>
      <w:r w:rsidR="00927E50" w:rsidRPr="00B44FC8">
        <w:rPr>
          <w:rFonts w:ascii="Times New Roman" w:hAnsi="Times New Roman" w:cs="Times New Roman"/>
          <w:sz w:val="28"/>
          <w:szCs w:val="28"/>
        </w:rPr>
        <w:t>1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1502BD" w:rsidRPr="00B44FC8">
        <w:rPr>
          <w:rFonts w:ascii="Times New Roman" w:hAnsi="Times New Roman" w:cs="Times New Roman"/>
          <w:sz w:val="28"/>
          <w:szCs w:val="28"/>
        </w:rPr>
        <w:t>Собирать и систематизировать данные, необходимые для расчетного обоснования принятых проектных решений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5D7B7AE8" w14:textId="2BDA6972" w:rsidR="001502BD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3.2.1</w:t>
      </w:r>
      <w:r w:rsidR="00927E50" w:rsidRPr="00B44FC8">
        <w:rPr>
          <w:rFonts w:ascii="Times New Roman" w:hAnsi="Times New Roman" w:cs="Times New Roman"/>
          <w:sz w:val="28"/>
          <w:szCs w:val="28"/>
        </w:rPr>
        <w:t>2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1502BD" w:rsidRPr="00B44FC8">
        <w:rPr>
          <w:rFonts w:ascii="Times New Roman" w:hAnsi="Times New Roman" w:cs="Times New Roman"/>
          <w:sz w:val="28"/>
          <w:szCs w:val="28"/>
        </w:rPr>
        <w:t>Анализировать результаты расчетов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6526FA02" w14:textId="6A639F71" w:rsidR="001502BD" w:rsidRPr="00B44FC8" w:rsidRDefault="00930E7B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3.2.1</w:t>
      </w:r>
      <w:r w:rsidR="00927E50" w:rsidRPr="00B44FC8">
        <w:rPr>
          <w:rFonts w:ascii="Times New Roman" w:hAnsi="Times New Roman" w:cs="Times New Roman"/>
          <w:sz w:val="28"/>
          <w:szCs w:val="28"/>
        </w:rPr>
        <w:t>3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  <w:r w:rsidR="0086797D" w:rsidRPr="00B44FC8">
        <w:rPr>
          <w:rFonts w:ascii="Times New Roman" w:hAnsi="Times New Roman" w:cs="Times New Roman"/>
          <w:sz w:val="28"/>
          <w:szCs w:val="28"/>
        </w:rPr>
        <w:t xml:space="preserve"> Разрабатывать график </w:t>
      </w:r>
      <w:r w:rsidR="00A01402" w:rsidRPr="00B44FC8">
        <w:rPr>
          <w:rFonts w:ascii="Times New Roman" w:hAnsi="Times New Roman" w:cs="Times New Roman"/>
          <w:sz w:val="28"/>
          <w:szCs w:val="28"/>
        </w:rPr>
        <w:t>выполнения</w:t>
      </w:r>
      <w:r w:rsidR="00FC7714" w:rsidRPr="00B44FC8">
        <w:rPr>
          <w:rFonts w:ascii="Times New Roman" w:hAnsi="Times New Roman" w:cs="Times New Roman"/>
          <w:sz w:val="28"/>
          <w:szCs w:val="28"/>
        </w:rPr>
        <w:t xml:space="preserve"> проектной документации технологической части ОИАЭ</w:t>
      </w:r>
      <w:r w:rsidRPr="00B44FC8">
        <w:rPr>
          <w:rFonts w:ascii="Times New Roman" w:hAnsi="Times New Roman" w:cs="Times New Roman"/>
          <w:sz w:val="28"/>
          <w:szCs w:val="28"/>
        </w:rPr>
        <w:t>.</w:t>
      </w:r>
    </w:p>
    <w:p w14:paraId="1E7D1ED1" w14:textId="34C9BC82" w:rsidR="002D4DCA" w:rsidRPr="00B44FC8" w:rsidRDefault="002D4DCA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sz w:val="28"/>
          <w:szCs w:val="28"/>
        </w:rPr>
        <w:t>3.1.14.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235215DD" w14:textId="77777777" w:rsidR="001502BD" w:rsidRPr="00B44FC8" w:rsidRDefault="001502BD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6E7EF8" w14:textId="497AC7E5" w:rsidR="00F42620" w:rsidRPr="00B44FC8" w:rsidRDefault="00F42620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</w:t>
      </w:r>
      <w:r w:rsidR="0086797D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A95D61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B52186" w:rsidRPr="00B44FC8">
        <w:rPr>
          <w:rFonts w:ascii="Times New Roman" w:hAnsi="Times New Roman" w:cs="Times New Roman"/>
          <w:b/>
          <w:iCs/>
          <w:sz w:val="28"/>
          <w:szCs w:val="28"/>
        </w:rPr>
        <w:t xml:space="preserve"> технологической</w:t>
      </w:r>
      <w:r w:rsidR="00750C42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части</w:t>
      </w:r>
      <w:r w:rsidR="00750C42" w:rsidRPr="00B44FC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B44FC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50C42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D2B08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038B855C" w14:textId="22F54C4C" w:rsidR="00F42620" w:rsidRPr="00B44FC8" w:rsidRDefault="00CD2B08" w:rsidP="00B44FC8">
      <w:pPr>
        <w:pStyle w:val="a4"/>
        <w:widowControl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B44FC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F7281E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2620E14A" w14:textId="075CD309" w:rsidR="00D81164" w:rsidRPr="00B44FC8" w:rsidRDefault="001D4E08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</w:t>
      </w:r>
      <w:r w:rsidR="00FE32EC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оя РФ </w:t>
      </w:r>
      <w:r w:rsidR="00976EDB" w:rsidRPr="00B44FC8">
        <w:rPr>
          <w:rFonts w:ascii="Times New Roman" w:hAnsi="Times New Roman" w:cs="Times New Roman"/>
          <w:color w:val="auto"/>
          <w:sz w:val="28"/>
          <w:szCs w:val="28"/>
        </w:rPr>
        <w:t>от 06.11.2020г. №672/пр. в ред.04.07.2024г</w:t>
      </w:r>
      <w:r w:rsidR="00FE32EC" w:rsidRPr="00B44FC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атомные станции: проектирование, эксплуатация и инжиниринг (коды </w:t>
      </w:r>
      <w:r w:rsidR="00C153B2" w:rsidRPr="00B44FC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14.05.02,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1F41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141403), атомные электрические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станции и установки (коды 101000,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</w:t>
      </w:r>
      <w:r w:rsidR="006547C2" w:rsidRPr="00B44FC8">
        <w:rPr>
          <w:rFonts w:ascii="Times New Roman" w:hAnsi="Times New Roman" w:cs="Times New Roman"/>
          <w:color w:val="auto"/>
          <w:sz w:val="28"/>
          <w:szCs w:val="28"/>
        </w:rPr>
        <w:t>(коды 0310,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47C2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10.10),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проектирование технических и технологических комплексов (коды 120900,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150401), промышленное и гражданское строительство (коды 1202,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984E34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(коды </w:t>
      </w:r>
      <w:r w:rsidR="00C153B2" w:rsidRPr="00B44FC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08.03.01,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1D149A" w:rsidRPr="00B44FC8">
        <w:rPr>
          <w:rFonts w:ascii="Times New Roman" w:hAnsi="Times New Roman" w:cs="Times New Roman"/>
          <w:color w:val="auto"/>
          <w:sz w:val="28"/>
          <w:szCs w:val="28"/>
        </w:rPr>
        <w:t>9,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49A" w:rsidRPr="00B44FC8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49A" w:rsidRPr="00B44FC8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49A" w:rsidRPr="00B44FC8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86797D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149A" w:rsidRPr="00B44FC8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BB6F22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тепловых и ато</w:t>
      </w:r>
      <w:r w:rsidR="00B44FC8">
        <w:rPr>
          <w:rFonts w:ascii="Times New Roman" w:hAnsi="Times New Roman" w:cs="Times New Roman"/>
          <w:color w:val="auto"/>
          <w:sz w:val="28"/>
          <w:szCs w:val="28"/>
        </w:rPr>
        <w:t>мных электростанций (код 29.12); т</w:t>
      </w:r>
      <w:r w:rsidR="00D81164" w:rsidRPr="00B44FC8">
        <w:rPr>
          <w:rFonts w:ascii="Times New Roman" w:hAnsi="Times New Roman" w:cs="Times New Roman"/>
          <w:color w:val="auto"/>
          <w:sz w:val="28"/>
          <w:szCs w:val="28"/>
        </w:rPr>
        <w:t>еплоэнергетика (140100, 550900, 650800);</w:t>
      </w:r>
      <w:r w:rsidR="00B44FC8"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="00D81164" w:rsidRPr="00B44FC8">
        <w:rPr>
          <w:rFonts w:ascii="Times New Roman" w:hAnsi="Times New Roman" w:cs="Times New Roman"/>
          <w:color w:val="auto"/>
          <w:sz w:val="28"/>
          <w:szCs w:val="28"/>
        </w:rPr>
        <w:t>епловые электрические станции (0305, 100500, 10.05,</w:t>
      </w:r>
      <w:r w:rsid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1164" w:rsidRPr="00B44FC8">
        <w:rPr>
          <w:rFonts w:ascii="Times New Roman" w:hAnsi="Times New Roman" w:cs="Times New Roman"/>
          <w:color w:val="auto"/>
          <w:sz w:val="28"/>
          <w:szCs w:val="28"/>
        </w:rPr>
        <w:t>140101);</w:t>
      </w:r>
    </w:p>
    <w:p w14:paraId="08B1DDCA" w14:textId="13265085" w:rsidR="00D81164" w:rsidRPr="00B44FC8" w:rsidRDefault="00B44FC8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D81164" w:rsidRPr="00B44FC8">
        <w:rPr>
          <w:rFonts w:ascii="Times New Roman" w:hAnsi="Times New Roman" w:cs="Times New Roman"/>
          <w:color w:val="auto"/>
          <w:sz w:val="28"/>
          <w:szCs w:val="28"/>
        </w:rPr>
        <w:t>еплоэнергетика и теплотехника (140100, 13.03.01, 13.04.01);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</w:t>
      </w:r>
      <w:r w:rsidR="00D81164" w:rsidRPr="00B44FC8">
        <w:rPr>
          <w:rFonts w:ascii="Times New Roman" w:hAnsi="Times New Roman" w:cs="Times New Roman"/>
          <w:color w:val="auto"/>
          <w:sz w:val="28"/>
          <w:szCs w:val="28"/>
        </w:rPr>
        <w:t>дерная энергетика и теплофизика (14.03.01,14.04.01, 140700);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="00D81164" w:rsidRPr="00B44FC8">
        <w:rPr>
          <w:rFonts w:ascii="Times New Roman" w:hAnsi="Times New Roman" w:cs="Times New Roman"/>
          <w:color w:val="auto"/>
          <w:sz w:val="28"/>
          <w:szCs w:val="28"/>
        </w:rPr>
        <w:t>аземные транспортные системы (190100, 551400);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D81164" w:rsidRPr="00B44FC8">
        <w:rPr>
          <w:rFonts w:ascii="Times New Roman" w:hAnsi="Times New Roman" w:cs="Times New Roman"/>
          <w:color w:val="auto"/>
          <w:sz w:val="28"/>
          <w:szCs w:val="28"/>
        </w:rPr>
        <w:t>одъемно-транспортные, строительные, дорожные машины и оборудование (15.04, 170900, 190205);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="00D81164" w:rsidRPr="00B44FC8">
        <w:rPr>
          <w:rFonts w:ascii="Times New Roman" w:hAnsi="Times New Roman" w:cs="Times New Roman"/>
          <w:color w:val="auto"/>
          <w:sz w:val="28"/>
          <w:szCs w:val="28"/>
        </w:rPr>
        <w:t>еплофизика, автоматизация и экология промышленных печей (110300, 150103)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4D09ACC" w14:textId="77777777" w:rsidR="00CD2B08" w:rsidRPr="00B44FC8" w:rsidRDefault="00EA0F3C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D2B08" w:rsidRPr="00B44FC8">
        <w:rPr>
          <w:rFonts w:ascii="Times New Roman" w:hAnsi="Times New Roman" w:cs="Times New Roman"/>
          <w:color w:val="auto"/>
          <w:sz w:val="28"/>
          <w:szCs w:val="28"/>
        </w:rPr>
        <w:t>дополнительное профессиональное образование – программы повышения квалификации</w:t>
      </w:r>
      <w:r w:rsidR="001C1EDE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A95D61" w:rsidRPr="00B44FC8">
        <w:rPr>
          <w:rFonts w:ascii="Times New Roman" w:hAnsi="Times New Roman" w:cs="Times New Roman"/>
          <w:color w:val="auto"/>
          <w:sz w:val="28"/>
          <w:szCs w:val="28"/>
        </w:rPr>
        <w:t>области проектирования</w:t>
      </w:r>
      <w:r w:rsidR="00001D14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технологичес</w:t>
      </w:r>
      <w:r w:rsidR="008A53F5" w:rsidRPr="00B44FC8">
        <w:rPr>
          <w:rFonts w:ascii="Times New Roman" w:hAnsi="Times New Roman" w:cs="Times New Roman"/>
          <w:color w:val="auto"/>
          <w:sz w:val="28"/>
          <w:szCs w:val="28"/>
        </w:rPr>
        <w:t>кой</w:t>
      </w:r>
      <w:r w:rsidR="00750C42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части</w:t>
      </w:r>
      <w:r w:rsidR="00750C42" w:rsidRPr="00B44FC8">
        <w:rPr>
          <w:rFonts w:ascii="Times New Roman" w:hAnsi="Times New Roman" w:cs="Times New Roman"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CD2B08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7D9E6A90" w14:textId="77777777" w:rsidR="00CD2B08" w:rsidRPr="00B44FC8" w:rsidRDefault="00CD2B08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416B195D" w14:textId="47EA672D" w:rsidR="00F42620" w:rsidRPr="00B44FC8" w:rsidRDefault="00EA0F3C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620" w:rsidRPr="00B44FC8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организациях, выполняющих</w:t>
      </w:r>
      <w:r w:rsidR="00A95D61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проектные</w:t>
      </w:r>
      <w:r w:rsidR="00750C42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r w:rsidR="00A95D61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0ACC" w:rsidRPr="00B44FC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A1F41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не менее </w:t>
      </w:r>
      <w:r w:rsidR="00F42620" w:rsidRPr="00B44FC8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820871" w:rsidRPr="00B44FC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2620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17B463C" w14:textId="2915F4BB" w:rsidR="000841BA" w:rsidRPr="00B44FC8" w:rsidRDefault="00B44FC8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41BA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0841BA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B44FC8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0C76423F" w14:textId="77777777" w:rsidR="007A1F41" w:rsidRPr="00B44FC8" w:rsidRDefault="00870654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6C177E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Федерации.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98F8E90" w14:textId="05F4693F" w:rsidR="005774E6" w:rsidRPr="00B44FC8" w:rsidRDefault="00870654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F42620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74E6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14:paraId="035CF000" w14:textId="18EE4095" w:rsidR="005774E6" w:rsidRPr="00B44FC8" w:rsidRDefault="007A1F41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5774E6" w:rsidRPr="00B44FC8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мостоятельности </w:t>
      </w:r>
      <w:r w:rsidR="00722384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750C42" w:rsidRPr="00B44FC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B52186" w:rsidRPr="00B44FC8">
        <w:rPr>
          <w:rFonts w:ascii="Times New Roman" w:hAnsi="Times New Roman" w:cs="Times New Roman"/>
          <w:b/>
          <w:iCs/>
          <w:sz w:val="28"/>
          <w:szCs w:val="28"/>
        </w:rPr>
        <w:t>технологической</w:t>
      </w:r>
      <w:r w:rsidR="00750C42" w:rsidRPr="00B44FC8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части</w:t>
      </w:r>
      <w:r w:rsidR="00750C42" w:rsidRPr="00B44FC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B44FC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B3181D1" w14:textId="5059178C" w:rsidR="00FC3AE2" w:rsidRPr="00B44FC8" w:rsidRDefault="007A1F41" w:rsidP="00B44FC8">
      <w:pPr>
        <w:pStyle w:val="a4"/>
        <w:tabs>
          <w:tab w:val="left" w:pos="0"/>
          <w:tab w:val="left" w:pos="567"/>
          <w:tab w:val="left" w:pos="709"/>
          <w:tab w:val="left" w:pos="113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F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Уровень </w:t>
      </w:r>
      <w:r w:rsidR="005774E6" w:rsidRPr="00B44FC8">
        <w:rPr>
          <w:rFonts w:ascii="Times New Roman" w:hAnsi="Times New Roman" w:cs="Times New Roman"/>
          <w:color w:val="auto"/>
          <w:sz w:val="28"/>
          <w:szCs w:val="28"/>
        </w:rPr>
        <w:t>са</w:t>
      </w:r>
      <w:r w:rsidR="00722384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мостоятельности </w:t>
      </w:r>
      <w:r w:rsidR="00722384" w:rsidRPr="00B44FC8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</w:t>
      </w:r>
      <w:r w:rsidR="00B52186" w:rsidRPr="00B44FC8">
        <w:rPr>
          <w:rFonts w:ascii="Times New Roman" w:hAnsi="Times New Roman" w:cs="Times New Roman"/>
          <w:iCs/>
          <w:sz w:val="28"/>
          <w:szCs w:val="28"/>
        </w:rPr>
        <w:t xml:space="preserve"> технологической</w:t>
      </w:r>
      <w:r w:rsidR="00750C42" w:rsidRPr="00B44FC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части</w:t>
      </w:r>
      <w:r w:rsidR="00750C42" w:rsidRPr="00B44F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0C42" w:rsidRPr="00B44FC8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5774E6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2932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 и </w:t>
      </w:r>
      <w:r w:rsidR="005774E6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Pr="00B44FC8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</w:t>
      </w:r>
      <w:r w:rsidR="00D72932" w:rsidRPr="00B44FC8">
        <w:rPr>
          <w:rFonts w:ascii="Times New Roman" w:hAnsi="Times New Roman" w:cs="Times New Roman"/>
          <w:color w:val="auto"/>
          <w:sz w:val="28"/>
          <w:szCs w:val="28"/>
        </w:rPr>
        <w:t>чий</w:t>
      </w:r>
      <w:r w:rsidR="005774E6" w:rsidRPr="00B44FC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44FC8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</w:t>
      </w:r>
      <w:r w:rsidR="005774E6" w:rsidRPr="00B44FC8">
        <w:rPr>
          <w:rFonts w:ascii="Times New Roman" w:hAnsi="Times New Roman" w:cs="Times New Roman"/>
          <w:color w:val="auto"/>
          <w:sz w:val="28"/>
          <w:szCs w:val="28"/>
        </w:rPr>
        <w:t>в должностных инструкциях и</w:t>
      </w:r>
      <w:r w:rsidR="00154AB8" w:rsidRPr="00B44FC8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проектной</w:t>
      </w:r>
      <w:r w:rsidR="005774E6" w:rsidRPr="00B44FC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  <w:r w:rsidR="00B44F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B44FC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707010A0" w14:textId="77777777" w:rsidR="007A1F41" w:rsidRPr="00F7281E" w:rsidRDefault="007A1F41">
      <w:pPr>
        <w:tabs>
          <w:tab w:val="left" w:pos="0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A1F41" w:rsidRPr="00F7281E" w:rsidSect="00B44FC8">
      <w:footerReference w:type="default" r:id="rId8"/>
      <w:pgSz w:w="11906" w:h="16838"/>
      <w:pgMar w:top="567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8640" w14:textId="77777777" w:rsidR="00C21FFF" w:rsidRDefault="00C21FFF" w:rsidP="00EA0F3C">
      <w:pPr>
        <w:spacing w:after="0" w:line="240" w:lineRule="auto"/>
      </w:pPr>
      <w:r>
        <w:separator/>
      </w:r>
    </w:p>
  </w:endnote>
  <w:endnote w:type="continuationSeparator" w:id="0">
    <w:p w14:paraId="2139E450" w14:textId="77777777" w:rsidR="00C21FFF" w:rsidRDefault="00C21FFF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673227"/>
      <w:docPartObj>
        <w:docPartGallery w:val="Page Numbers (Bottom of Page)"/>
        <w:docPartUnique/>
      </w:docPartObj>
    </w:sdtPr>
    <w:sdtEndPr/>
    <w:sdtContent>
      <w:p w14:paraId="5EE2674B" w14:textId="1049EAAB" w:rsidR="0086797D" w:rsidRDefault="008679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C8">
          <w:rPr>
            <w:noProof/>
          </w:rPr>
          <w:t>4</w:t>
        </w:r>
        <w:r>
          <w:fldChar w:fldCharType="end"/>
        </w:r>
      </w:p>
    </w:sdtContent>
  </w:sdt>
  <w:p w14:paraId="2EA1A2C1" w14:textId="77777777" w:rsidR="0086797D" w:rsidRDefault="008679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94A8" w14:textId="77777777" w:rsidR="00C21FFF" w:rsidRDefault="00C21FFF" w:rsidP="00EA0F3C">
      <w:pPr>
        <w:spacing w:after="0" w:line="240" w:lineRule="auto"/>
      </w:pPr>
      <w:r>
        <w:separator/>
      </w:r>
    </w:p>
  </w:footnote>
  <w:footnote w:type="continuationSeparator" w:id="0">
    <w:p w14:paraId="06379FAA" w14:textId="77777777" w:rsidR="00C21FFF" w:rsidRDefault="00C21FFF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1537082125">
    <w:abstractNumId w:val="6"/>
  </w:num>
  <w:num w:numId="2" w16cid:durableId="1299799288">
    <w:abstractNumId w:val="1"/>
  </w:num>
  <w:num w:numId="3" w16cid:durableId="763846390">
    <w:abstractNumId w:val="3"/>
  </w:num>
  <w:num w:numId="4" w16cid:durableId="1407918635">
    <w:abstractNumId w:val="0"/>
  </w:num>
  <w:num w:numId="5" w16cid:durableId="634919265">
    <w:abstractNumId w:val="2"/>
  </w:num>
  <w:num w:numId="6" w16cid:durableId="1179083184">
    <w:abstractNumId w:val="5"/>
  </w:num>
  <w:num w:numId="7" w16cid:durableId="58885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01D14"/>
    <w:rsid w:val="0001234B"/>
    <w:rsid w:val="00015537"/>
    <w:rsid w:val="000200BA"/>
    <w:rsid w:val="000260C4"/>
    <w:rsid w:val="000326A0"/>
    <w:rsid w:val="000415FE"/>
    <w:rsid w:val="00046B51"/>
    <w:rsid w:val="00056BDB"/>
    <w:rsid w:val="0008241D"/>
    <w:rsid w:val="000824D0"/>
    <w:rsid w:val="000841BA"/>
    <w:rsid w:val="00090ACC"/>
    <w:rsid w:val="00091208"/>
    <w:rsid w:val="000A205D"/>
    <w:rsid w:val="000B2E74"/>
    <w:rsid w:val="000B435E"/>
    <w:rsid w:val="000E403A"/>
    <w:rsid w:val="000F0083"/>
    <w:rsid w:val="00104BFC"/>
    <w:rsid w:val="00110635"/>
    <w:rsid w:val="00112090"/>
    <w:rsid w:val="00122A91"/>
    <w:rsid w:val="00124261"/>
    <w:rsid w:val="0013475D"/>
    <w:rsid w:val="00141223"/>
    <w:rsid w:val="001414D2"/>
    <w:rsid w:val="00144985"/>
    <w:rsid w:val="001502BD"/>
    <w:rsid w:val="00154AB8"/>
    <w:rsid w:val="00160830"/>
    <w:rsid w:val="001631B0"/>
    <w:rsid w:val="00163358"/>
    <w:rsid w:val="00176CEC"/>
    <w:rsid w:val="00186E5A"/>
    <w:rsid w:val="00192A93"/>
    <w:rsid w:val="001B6138"/>
    <w:rsid w:val="001C1EDE"/>
    <w:rsid w:val="001C2D14"/>
    <w:rsid w:val="001D149A"/>
    <w:rsid w:val="001D248B"/>
    <w:rsid w:val="001D2F06"/>
    <w:rsid w:val="001D3B36"/>
    <w:rsid w:val="001D4E08"/>
    <w:rsid w:val="001F37C6"/>
    <w:rsid w:val="00201270"/>
    <w:rsid w:val="002043EB"/>
    <w:rsid w:val="00216A73"/>
    <w:rsid w:val="00223DDC"/>
    <w:rsid w:val="00230573"/>
    <w:rsid w:val="002405F6"/>
    <w:rsid w:val="002475B1"/>
    <w:rsid w:val="00251F06"/>
    <w:rsid w:val="002621D1"/>
    <w:rsid w:val="00273964"/>
    <w:rsid w:val="00277468"/>
    <w:rsid w:val="00282823"/>
    <w:rsid w:val="002856DF"/>
    <w:rsid w:val="00293B11"/>
    <w:rsid w:val="002A69CE"/>
    <w:rsid w:val="002C7506"/>
    <w:rsid w:val="002D1DF2"/>
    <w:rsid w:val="002D4DCA"/>
    <w:rsid w:val="003025A2"/>
    <w:rsid w:val="00313A23"/>
    <w:rsid w:val="00316311"/>
    <w:rsid w:val="003261D8"/>
    <w:rsid w:val="0033029C"/>
    <w:rsid w:val="003358C5"/>
    <w:rsid w:val="003452C6"/>
    <w:rsid w:val="00356DF6"/>
    <w:rsid w:val="00380DE7"/>
    <w:rsid w:val="003814B5"/>
    <w:rsid w:val="003839C5"/>
    <w:rsid w:val="00392DC8"/>
    <w:rsid w:val="003A5066"/>
    <w:rsid w:val="003A5897"/>
    <w:rsid w:val="003A79CB"/>
    <w:rsid w:val="003B07E1"/>
    <w:rsid w:val="00412449"/>
    <w:rsid w:val="004143C0"/>
    <w:rsid w:val="0043498A"/>
    <w:rsid w:val="00437496"/>
    <w:rsid w:val="004420DE"/>
    <w:rsid w:val="004501DB"/>
    <w:rsid w:val="0046171E"/>
    <w:rsid w:val="00477334"/>
    <w:rsid w:val="0048366D"/>
    <w:rsid w:val="0049376E"/>
    <w:rsid w:val="004B0BB4"/>
    <w:rsid w:val="00517936"/>
    <w:rsid w:val="005201AE"/>
    <w:rsid w:val="00523AE7"/>
    <w:rsid w:val="00526DAE"/>
    <w:rsid w:val="0054196E"/>
    <w:rsid w:val="00545FDF"/>
    <w:rsid w:val="00571AE5"/>
    <w:rsid w:val="005774E6"/>
    <w:rsid w:val="00577A46"/>
    <w:rsid w:val="00596044"/>
    <w:rsid w:val="005A1127"/>
    <w:rsid w:val="005D7C5A"/>
    <w:rsid w:val="005E5037"/>
    <w:rsid w:val="006176A9"/>
    <w:rsid w:val="00620F45"/>
    <w:rsid w:val="00631BDD"/>
    <w:rsid w:val="00647FB9"/>
    <w:rsid w:val="006547C2"/>
    <w:rsid w:val="0065482E"/>
    <w:rsid w:val="00670E40"/>
    <w:rsid w:val="00687DAE"/>
    <w:rsid w:val="00690F1E"/>
    <w:rsid w:val="006957C1"/>
    <w:rsid w:val="006A1379"/>
    <w:rsid w:val="006A5265"/>
    <w:rsid w:val="006B1502"/>
    <w:rsid w:val="006B29B4"/>
    <w:rsid w:val="006C177E"/>
    <w:rsid w:val="006D5B33"/>
    <w:rsid w:val="006F7126"/>
    <w:rsid w:val="0070378B"/>
    <w:rsid w:val="00721BE3"/>
    <w:rsid w:val="00722384"/>
    <w:rsid w:val="00750C42"/>
    <w:rsid w:val="00755C4D"/>
    <w:rsid w:val="00761644"/>
    <w:rsid w:val="0076651E"/>
    <w:rsid w:val="00767596"/>
    <w:rsid w:val="00772662"/>
    <w:rsid w:val="00781953"/>
    <w:rsid w:val="00796C3E"/>
    <w:rsid w:val="007A1F41"/>
    <w:rsid w:val="007B49D6"/>
    <w:rsid w:val="007B6065"/>
    <w:rsid w:val="007C1788"/>
    <w:rsid w:val="007D244F"/>
    <w:rsid w:val="007D40E9"/>
    <w:rsid w:val="007E2342"/>
    <w:rsid w:val="007F66D5"/>
    <w:rsid w:val="00820871"/>
    <w:rsid w:val="008310F8"/>
    <w:rsid w:val="00831A89"/>
    <w:rsid w:val="0083641A"/>
    <w:rsid w:val="00837AAB"/>
    <w:rsid w:val="00847E46"/>
    <w:rsid w:val="00851624"/>
    <w:rsid w:val="00860CAF"/>
    <w:rsid w:val="0086797D"/>
    <w:rsid w:val="00870654"/>
    <w:rsid w:val="00876DC1"/>
    <w:rsid w:val="00890C9B"/>
    <w:rsid w:val="0089476E"/>
    <w:rsid w:val="00897B1F"/>
    <w:rsid w:val="008A04D8"/>
    <w:rsid w:val="008A08A3"/>
    <w:rsid w:val="008A1AAC"/>
    <w:rsid w:val="008A3FD1"/>
    <w:rsid w:val="008A53F5"/>
    <w:rsid w:val="008A5F05"/>
    <w:rsid w:val="008A6384"/>
    <w:rsid w:val="008B7A4C"/>
    <w:rsid w:val="008D44B1"/>
    <w:rsid w:val="008E68CF"/>
    <w:rsid w:val="00927E50"/>
    <w:rsid w:val="00930E7B"/>
    <w:rsid w:val="0094552B"/>
    <w:rsid w:val="0096496F"/>
    <w:rsid w:val="00966B56"/>
    <w:rsid w:val="00971A3C"/>
    <w:rsid w:val="00976EDB"/>
    <w:rsid w:val="009808F5"/>
    <w:rsid w:val="00981651"/>
    <w:rsid w:val="00984AF7"/>
    <w:rsid w:val="00984E34"/>
    <w:rsid w:val="009A5A62"/>
    <w:rsid w:val="009D4825"/>
    <w:rsid w:val="009F4389"/>
    <w:rsid w:val="00A01402"/>
    <w:rsid w:val="00A02712"/>
    <w:rsid w:val="00A04541"/>
    <w:rsid w:val="00A05339"/>
    <w:rsid w:val="00A1084F"/>
    <w:rsid w:val="00A23C55"/>
    <w:rsid w:val="00A73C8E"/>
    <w:rsid w:val="00A74664"/>
    <w:rsid w:val="00A85AD2"/>
    <w:rsid w:val="00A92683"/>
    <w:rsid w:val="00A95D61"/>
    <w:rsid w:val="00AA1025"/>
    <w:rsid w:val="00AA2E2E"/>
    <w:rsid w:val="00AA2E35"/>
    <w:rsid w:val="00AA73C9"/>
    <w:rsid w:val="00AB44D4"/>
    <w:rsid w:val="00AC77B8"/>
    <w:rsid w:val="00AD1FC1"/>
    <w:rsid w:val="00AE1A99"/>
    <w:rsid w:val="00AE3F9E"/>
    <w:rsid w:val="00AF2D5B"/>
    <w:rsid w:val="00B03527"/>
    <w:rsid w:val="00B27C21"/>
    <w:rsid w:val="00B35BE9"/>
    <w:rsid w:val="00B40A00"/>
    <w:rsid w:val="00B43185"/>
    <w:rsid w:val="00B44FC8"/>
    <w:rsid w:val="00B4678E"/>
    <w:rsid w:val="00B52186"/>
    <w:rsid w:val="00B72C52"/>
    <w:rsid w:val="00B83DA2"/>
    <w:rsid w:val="00BA36F7"/>
    <w:rsid w:val="00BB4773"/>
    <w:rsid w:val="00BB6F22"/>
    <w:rsid w:val="00BC38D2"/>
    <w:rsid w:val="00BC3F48"/>
    <w:rsid w:val="00BC4FAA"/>
    <w:rsid w:val="00BC5FC6"/>
    <w:rsid w:val="00BD5D6A"/>
    <w:rsid w:val="00BE29CC"/>
    <w:rsid w:val="00BE3FFD"/>
    <w:rsid w:val="00BE410D"/>
    <w:rsid w:val="00BF45C7"/>
    <w:rsid w:val="00C03C0D"/>
    <w:rsid w:val="00C044CE"/>
    <w:rsid w:val="00C06998"/>
    <w:rsid w:val="00C120C2"/>
    <w:rsid w:val="00C13752"/>
    <w:rsid w:val="00C153B2"/>
    <w:rsid w:val="00C16D84"/>
    <w:rsid w:val="00C21FFF"/>
    <w:rsid w:val="00C366E8"/>
    <w:rsid w:val="00C41E14"/>
    <w:rsid w:val="00C42AA9"/>
    <w:rsid w:val="00C61FC2"/>
    <w:rsid w:val="00C74C6C"/>
    <w:rsid w:val="00C81941"/>
    <w:rsid w:val="00C82BDD"/>
    <w:rsid w:val="00C86723"/>
    <w:rsid w:val="00C90F15"/>
    <w:rsid w:val="00C93751"/>
    <w:rsid w:val="00C9635F"/>
    <w:rsid w:val="00CC231E"/>
    <w:rsid w:val="00CC3785"/>
    <w:rsid w:val="00CD2B08"/>
    <w:rsid w:val="00CD3B2D"/>
    <w:rsid w:val="00CD3DDA"/>
    <w:rsid w:val="00CE7374"/>
    <w:rsid w:val="00CF1E3B"/>
    <w:rsid w:val="00CF243A"/>
    <w:rsid w:val="00CF78A9"/>
    <w:rsid w:val="00D03C93"/>
    <w:rsid w:val="00D05083"/>
    <w:rsid w:val="00D12DFC"/>
    <w:rsid w:val="00D34E38"/>
    <w:rsid w:val="00D43102"/>
    <w:rsid w:val="00D6346C"/>
    <w:rsid w:val="00D65621"/>
    <w:rsid w:val="00D67D39"/>
    <w:rsid w:val="00D72932"/>
    <w:rsid w:val="00D81164"/>
    <w:rsid w:val="00D96291"/>
    <w:rsid w:val="00DA56E4"/>
    <w:rsid w:val="00DB616B"/>
    <w:rsid w:val="00DB6BC8"/>
    <w:rsid w:val="00DD35B8"/>
    <w:rsid w:val="00DD45B3"/>
    <w:rsid w:val="00DD7611"/>
    <w:rsid w:val="00DE70FA"/>
    <w:rsid w:val="00E24D2D"/>
    <w:rsid w:val="00E30ED2"/>
    <w:rsid w:val="00E3447B"/>
    <w:rsid w:val="00E41C36"/>
    <w:rsid w:val="00E50545"/>
    <w:rsid w:val="00E53022"/>
    <w:rsid w:val="00E70AF7"/>
    <w:rsid w:val="00E7643B"/>
    <w:rsid w:val="00EA0F3C"/>
    <w:rsid w:val="00EA27F9"/>
    <w:rsid w:val="00EB361F"/>
    <w:rsid w:val="00EC2737"/>
    <w:rsid w:val="00EC3083"/>
    <w:rsid w:val="00EC3096"/>
    <w:rsid w:val="00EC3336"/>
    <w:rsid w:val="00ED420D"/>
    <w:rsid w:val="00ED5350"/>
    <w:rsid w:val="00EE6205"/>
    <w:rsid w:val="00EF15EE"/>
    <w:rsid w:val="00F21EE9"/>
    <w:rsid w:val="00F2293A"/>
    <w:rsid w:val="00F24C5D"/>
    <w:rsid w:val="00F32697"/>
    <w:rsid w:val="00F41D0D"/>
    <w:rsid w:val="00F42620"/>
    <w:rsid w:val="00F468C0"/>
    <w:rsid w:val="00F62A61"/>
    <w:rsid w:val="00F7281E"/>
    <w:rsid w:val="00F74E4B"/>
    <w:rsid w:val="00F75A33"/>
    <w:rsid w:val="00FB167D"/>
    <w:rsid w:val="00FB4FC3"/>
    <w:rsid w:val="00FB784F"/>
    <w:rsid w:val="00FC288E"/>
    <w:rsid w:val="00FC3AE2"/>
    <w:rsid w:val="00FC50EA"/>
    <w:rsid w:val="00FC7714"/>
    <w:rsid w:val="00FD26ED"/>
    <w:rsid w:val="00FD3423"/>
    <w:rsid w:val="00FE1E91"/>
    <w:rsid w:val="00FE32EC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298A"/>
  <w15:docId w15:val="{F81568D1-6CA0-4BAB-B3AC-D2B8E8C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  <w:style w:type="character" w:customStyle="1" w:styleId="212pt">
    <w:name w:val="Основной текст (2) + 12 pt"/>
    <w:basedOn w:val="a0"/>
    <w:rsid w:val="007037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0655-B46F-4665-8470-759FBF8B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9</cp:revision>
  <dcterms:created xsi:type="dcterms:W3CDTF">2025-09-05T20:55:00Z</dcterms:created>
  <dcterms:modified xsi:type="dcterms:W3CDTF">2025-09-17T06:40:00Z</dcterms:modified>
</cp:coreProperties>
</file>